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1C13C063" w14:textId="77777777" w:rsidR="003A665A" w:rsidRDefault="003A665A" w:rsidP="00134970">
      <w:pPr>
        <w:jc w:val="both"/>
        <w:rPr>
          <w:b/>
          <w:bCs/>
        </w:rPr>
      </w:pPr>
    </w:p>
    <w:p w14:paraId="485D19DC" w14:textId="0B3219C8" w:rsidR="00D337C3" w:rsidRDefault="00D337C3" w:rsidP="00134970">
      <w:pPr>
        <w:jc w:val="both"/>
        <w:rPr>
          <w:b/>
          <w:bCs/>
        </w:rPr>
      </w:pPr>
      <w:r w:rsidRPr="00D337C3">
        <w:rPr>
          <w:b/>
          <w:bCs/>
        </w:rPr>
        <w:t>AP2 Herramientas de alineamiento, calidad y pre-procesamiento de secuencias</w:t>
      </w:r>
    </w:p>
    <w:p w14:paraId="61030D04" w14:textId="7B962D32" w:rsidR="00382F7A" w:rsidRPr="004C2729" w:rsidRDefault="00382F7A" w:rsidP="00134970">
      <w:pPr>
        <w:jc w:val="both"/>
        <w:rPr>
          <w:bCs/>
          <w:i/>
        </w:rPr>
      </w:pPr>
      <w:r w:rsidRPr="00382F7A">
        <w:rPr>
          <w:bCs/>
          <w:i/>
        </w:rPr>
        <w:t>Instrucciones: Contesta en el espacio a la pregunta y proporciona una captura de pantalla cuando se solicite. Ajusta el espacio para incluir la captura de pantalla y que sea legible.</w:t>
      </w:r>
    </w:p>
    <w:p w14:paraId="107D8338" w14:textId="77777777" w:rsidR="00382F7A" w:rsidRDefault="00382F7A" w:rsidP="00134970">
      <w:pPr>
        <w:jc w:val="both"/>
        <w:rPr>
          <w:b/>
          <w:bCs/>
        </w:rPr>
      </w:pPr>
    </w:p>
    <w:p w14:paraId="29E5BD03" w14:textId="4D17434B" w:rsidR="00C258C3" w:rsidRDefault="00C258C3" w:rsidP="00134970">
      <w:pPr>
        <w:jc w:val="both"/>
        <w:rPr>
          <w:b/>
          <w:bCs/>
        </w:rPr>
      </w:pPr>
      <w:r w:rsidRPr="00C258C3">
        <w:rPr>
          <w:b/>
          <w:bCs/>
        </w:rPr>
        <w:t xml:space="preserve">AP2.1 Caracterización de una proteína mediante la herramienta </w:t>
      </w:r>
      <w:proofErr w:type="spellStart"/>
      <w:r w:rsidRPr="00C258C3">
        <w:rPr>
          <w:b/>
          <w:bCs/>
        </w:rPr>
        <w:t>blast</w:t>
      </w:r>
      <w:proofErr w:type="spellEnd"/>
      <w:r w:rsidRPr="00C258C3">
        <w:rPr>
          <w:b/>
          <w:bCs/>
        </w:rPr>
        <w:t xml:space="preserve"> (5 puntos)</w:t>
      </w:r>
    </w:p>
    <w:p w14:paraId="2D4DF401" w14:textId="77777777" w:rsidR="00551D56" w:rsidRDefault="00551D56" w:rsidP="00134970">
      <w:pPr>
        <w:jc w:val="both"/>
      </w:pPr>
      <w:r>
        <w:t xml:space="preserve">Queremos caracterizar una proteína problema que se encuentra en el archivo </w:t>
      </w:r>
      <w:proofErr w:type="spellStart"/>
      <w:proofErr w:type="gramStart"/>
      <w:r>
        <w:t>problema.fasta</w:t>
      </w:r>
      <w:proofErr w:type="spellEnd"/>
      <w:proofErr w:type="gramEnd"/>
      <w:r>
        <w:t xml:space="preserve"> y vamos a llevarlo a cabo mediante </w:t>
      </w:r>
      <w:proofErr w:type="spellStart"/>
      <w:r>
        <w:t>Blast</w:t>
      </w:r>
      <w:proofErr w:type="spellEnd"/>
      <w:r>
        <w:t xml:space="preserve">, usando dos bases de datos diferentes. Para ello vamos a utilizar una base de datos personalizada que podemos obtener mediante el archivo </w:t>
      </w:r>
      <w:proofErr w:type="spellStart"/>
      <w:r>
        <w:t>CustomDB.fasta</w:t>
      </w:r>
      <w:proofErr w:type="spellEnd"/>
      <w:r>
        <w:t xml:space="preserve"> y la base de datos del </w:t>
      </w:r>
      <w:proofErr w:type="spellStart"/>
      <w:r>
        <w:t>GenBank</w:t>
      </w:r>
      <w:proofErr w:type="spellEnd"/>
      <w:r>
        <w:t xml:space="preserve"> del NCBI.</w:t>
      </w:r>
    </w:p>
    <w:p w14:paraId="4AE6A525" w14:textId="77777777" w:rsidR="00551D56" w:rsidRDefault="00551D56" w:rsidP="00134970">
      <w:pPr>
        <w:jc w:val="both"/>
      </w:pPr>
      <w:r>
        <w:t xml:space="preserve">Empezaremos por un análisis en local, realiza un </w:t>
      </w:r>
      <w:proofErr w:type="spellStart"/>
      <w:r>
        <w:t>blast</w:t>
      </w:r>
      <w:proofErr w:type="spellEnd"/>
      <w:r>
        <w:t xml:space="preserve"> en local:</w:t>
      </w:r>
    </w:p>
    <w:p w14:paraId="60A6978E" w14:textId="77777777" w:rsidR="00551D56" w:rsidRDefault="00551D56" w:rsidP="00134970">
      <w:pPr>
        <w:jc w:val="both"/>
      </w:pPr>
      <w:r w:rsidRPr="007E1D65">
        <w:rPr>
          <w:b/>
        </w:rPr>
        <w:t>2.1.1</w:t>
      </w:r>
      <w:r>
        <w:t xml:space="preserve"> Proporciona los comandos utilizados para realizar el </w:t>
      </w:r>
      <w:proofErr w:type="spellStart"/>
      <w:r>
        <w:t>blast</w:t>
      </w:r>
      <w:proofErr w:type="spellEnd"/>
      <w:r>
        <w:t xml:space="preserve"> en local en texto junto a una captura de pantalla en la que parezca el terminal con: el </w:t>
      </w:r>
      <w:proofErr w:type="spellStart"/>
      <w:r>
        <w:t>prompt</w:t>
      </w:r>
      <w:proofErr w:type="spellEnd"/>
      <w:r>
        <w:t>, el comando utilizado y el resultado obtenido.</w:t>
      </w:r>
    </w:p>
    <w:p w14:paraId="7211106E" w14:textId="0F4BDF49" w:rsidR="00551D56" w:rsidRDefault="00AD6D1B" w:rsidP="00134970">
      <w:pPr>
        <w:jc w:val="both"/>
      </w:pPr>
      <w:r>
        <w:t>Comando:</w:t>
      </w:r>
    </w:p>
    <w:p w14:paraId="7BC145A9" w14:textId="56CCBE33" w:rsidR="00C77F05" w:rsidRDefault="00C77F05" w:rsidP="00134970">
      <w:pPr>
        <w:jc w:val="both"/>
      </w:pPr>
      <w:r>
        <w:t xml:space="preserve">Primero se crea la base de datos en un archivo, con el comando: </w:t>
      </w:r>
      <w:proofErr w:type="spellStart"/>
      <w:r>
        <w:t>makeblastdb</w:t>
      </w:r>
      <w:proofErr w:type="spellEnd"/>
      <w:r>
        <w:t xml:space="preserve"> -in </w:t>
      </w:r>
      <w:proofErr w:type="spellStart"/>
      <w:r>
        <w:t>CustomDB.fasta</w:t>
      </w:r>
      <w:proofErr w:type="spellEnd"/>
      <w:r>
        <w:t xml:space="preserve"> -</w:t>
      </w:r>
      <w:proofErr w:type="spellStart"/>
      <w:r>
        <w:t>dbtype</w:t>
      </w:r>
      <w:proofErr w:type="spellEnd"/>
      <w:r>
        <w:t xml:space="preserve"> </w:t>
      </w:r>
      <w:proofErr w:type="spellStart"/>
      <w:r>
        <w:t>nucl</w:t>
      </w:r>
      <w:proofErr w:type="spellEnd"/>
      <w:r>
        <w:t xml:space="preserve"> -</w:t>
      </w:r>
      <w:proofErr w:type="spellStart"/>
      <w:r>
        <w:t>out</w:t>
      </w:r>
      <w:proofErr w:type="spellEnd"/>
      <w:r>
        <w:t xml:space="preserve"> </w:t>
      </w:r>
      <w:proofErr w:type="spellStart"/>
      <w:r>
        <w:t>CustomDB</w:t>
      </w:r>
      <w:proofErr w:type="spellEnd"/>
      <w:r>
        <w:t xml:space="preserve"> </w:t>
      </w:r>
    </w:p>
    <w:p w14:paraId="74D9E82D" w14:textId="7CAC30F5" w:rsidR="00E92EBB" w:rsidRDefault="000315BF" w:rsidP="00134970">
      <w:pPr>
        <w:jc w:val="both"/>
      </w:pPr>
      <w:r>
        <w:t xml:space="preserve">Después se realiza el </w:t>
      </w:r>
      <w:proofErr w:type="spellStart"/>
      <w:r>
        <w:t>blast</w:t>
      </w:r>
      <w:proofErr w:type="spellEnd"/>
      <w:r>
        <w:t xml:space="preserve">, que en este caso al enfrentar una secuencia problema de aminoácidos de una proteína frente a una base de datos de nucleótidos </w:t>
      </w:r>
      <w:r w:rsidR="004A5004">
        <w:t xml:space="preserve">la herramienta a utilizar </w:t>
      </w:r>
      <w:r>
        <w:t xml:space="preserve">es </w:t>
      </w:r>
      <w:proofErr w:type="spellStart"/>
      <w:r>
        <w:t>tblastn</w:t>
      </w:r>
      <w:proofErr w:type="spellEnd"/>
      <w:r>
        <w:t xml:space="preserve">. Comando completo: </w:t>
      </w:r>
    </w:p>
    <w:p w14:paraId="6CC19DA0" w14:textId="74FFD759" w:rsidR="00AD6D1B" w:rsidRDefault="000315BF" w:rsidP="00134970">
      <w:pPr>
        <w:jc w:val="both"/>
      </w:pPr>
      <w:proofErr w:type="spellStart"/>
      <w:r>
        <w:t>tblastn</w:t>
      </w:r>
      <w:proofErr w:type="spellEnd"/>
      <w:r>
        <w:t xml:space="preserve"> -</w:t>
      </w:r>
      <w:proofErr w:type="spellStart"/>
      <w:r>
        <w:t>query</w:t>
      </w:r>
      <w:proofErr w:type="spellEnd"/>
      <w:r>
        <w:t xml:space="preserve"> </w:t>
      </w:r>
      <w:proofErr w:type="spellStart"/>
      <w:proofErr w:type="gramStart"/>
      <w:r>
        <w:t>problema.fasta</w:t>
      </w:r>
      <w:proofErr w:type="spellEnd"/>
      <w:proofErr w:type="gramEnd"/>
      <w:r>
        <w:t xml:space="preserve"> -</w:t>
      </w:r>
      <w:proofErr w:type="spellStart"/>
      <w:r>
        <w:t>db</w:t>
      </w:r>
      <w:proofErr w:type="spellEnd"/>
      <w:r>
        <w:t xml:space="preserve"> </w:t>
      </w:r>
      <w:proofErr w:type="spellStart"/>
      <w:r>
        <w:t>CustomDB</w:t>
      </w:r>
      <w:proofErr w:type="spellEnd"/>
      <w:r>
        <w:t xml:space="preserve"> -</w:t>
      </w:r>
      <w:proofErr w:type="spellStart"/>
      <w:r>
        <w:t>out</w:t>
      </w:r>
      <w:proofErr w:type="spellEnd"/>
      <w:r w:rsidR="00134970">
        <w:t xml:space="preserve"> </w:t>
      </w:r>
      <w:r>
        <w:t>resultado_blast_problema_actividad2.txt -</w:t>
      </w:r>
      <w:proofErr w:type="spellStart"/>
      <w:r>
        <w:t>outfm</w:t>
      </w:r>
      <w:proofErr w:type="spellEnd"/>
      <w:r>
        <w:t xml:space="preserve"> 1</w:t>
      </w:r>
    </w:p>
    <w:p w14:paraId="4DBB7EA6" w14:textId="521BAAC1" w:rsidR="00AD6D1B" w:rsidRDefault="00AD6D1B" w:rsidP="00134970">
      <w:pPr>
        <w:jc w:val="both"/>
      </w:pPr>
      <w:r>
        <w:t>Captura:</w:t>
      </w:r>
    </w:p>
    <w:p w14:paraId="6B99D13E" w14:textId="1217F121" w:rsidR="000315BF" w:rsidRDefault="000315BF" w:rsidP="00134970">
      <w:pPr>
        <w:jc w:val="both"/>
      </w:pPr>
      <w:r>
        <w:t xml:space="preserve">En la siguiente captura no aparece el </w:t>
      </w:r>
      <w:proofErr w:type="spellStart"/>
      <w:r>
        <w:t>prompt</w:t>
      </w:r>
      <w:proofErr w:type="spellEnd"/>
      <w:r>
        <w:t xml:space="preserve"> porque me acordé después y ya había hecho </w:t>
      </w:r>
      <w:proofErr w:type="spellStart"/>
      <w:r>
        <w:t>clear</w:t>
      </w:r>
      <w:proofErr w:type="spellEnd"/>
      <w:r>
        <w:t xml:space="preserve">. </w:t>
      </w:r>
    </w:p>
    <w:p w14:paraId="0A7291E2" w14:textId="5A76B4CA" w:rsidR="00AD6D1B" w:rsidRDefault="00C77F05" w:rsidP="00134970">
      <w:pPr>
        <w:jc w:val="both"/>
      </w:pPr>
      <w:r>
        <w:rPr>
          <w:noProof/>
        </w:rPr>
        <w:drawing>
          <wp:inline distT="0" distB="0" distL="0" distR="0" wp14:anchorId="17029B80" wp14:editId="54905ADB">
            <wp:extent cx="5731510" cy="1435100"/>
            <wp:effectExtent l="0" t="0" r="0" b="0"/>
            <wp:docPr id="1492219905"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2219905" name="Imagen 1492219905"/>
                    <pic:cNvPicPr/>
                  </pic:nvPicPr>
                  <pic:blipFill>
                    <a:blip r:embed="rId5" cstate="print">
                      <a:extLst>
                        <a:ext uri="{28A0092B-C50C-407E-A947-70E740481C1C}">
                          <a14:useLocalDpi xmlns:a14="http://schemas.microsoft.com/office/drawing/2010/main" val="0"/>
                        </a:ext>
                      </a:extLst>
                    </a:blip>
                    <a:stretch>
                      <a:fillRect/>
                    </a:stretch>
                  </pic:blipFill>
                  <pic:spPr>
                    <a:xfrm>
                      <a:off x="0" y="0"/>
                      <a:ext cx="5731510" cy="1435100"/>
                    </a:xfrm>
                    <a:prstGeom prst="rect">
                      <a:avLst/>
                    </a:prstGeom>
                  </pic:spPr>
                </pic:pic>
              </a:graphicData>
            </a:graphic>
          </wp:inline>
        </w:drawing>
      </w:r>
    </w:p>
    <w:p w14:paraId="4E37FA76" w14:textId="1ED10017" w:rsidR="00C77F05" w:rsidRDefault="00640E03" w:rsidP="00134970">
      <w:pPr>
        <w:jc w:val="both"/>
      </w:pPr>
      <w:r>
        <w:rPr>
          <w:noProof/>
        </w:rPr>
        <w:lastRenderedPageBreak/>
        <w:drawing>
          <wp:inline distT="0" distB="0" distL="0" distR="0" wp14:anchorId="52FD3125" wp14:editId="4137ED50">
            <wp:extent cx="5731510" cy="2152015"/>
            <wp:effectExtent l="0" t="0" r="0" b="0"/>
            <wp:docPr id="1429069361"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9069361" name="Imagen 1429069361"/>
                    <pic:cNvPicPr/>
                  </pic:nvPicPr>
                  <pic:blipFill>
                    <a:blip r:embed="rId6" cstate="print">
                      <a:extLst>
                        <a:ext uri="{28A0092B-C50C-407E-A947-70E740481C1C}">
                          <a14:useLocalDpi xmlns:a14="http://schemas.microsoft.com/office/drawing/2010/main" val="0"/>
                        </a:ext>
                      </a:extLst>
                    </a:blip>
                    <a:stretch>
                      <a:fillRect/>
                    </a:stretch>
                  </pic:blipFill>
                  <pic:spPr>
                    <a:xfrm>
                      <a:off x="0" y="0"/>
                      <a:ext cx="5731510" cy="2152015"/>
                    </a:xfrm>
                    <a:prstGeom prst="rect">
                      <a:avLst/>
                    </a:prstGeom>
                  </pic:spPr>
                </pic:pic>
              </a:graphicData>
            </a:graphic>
          </wp:inline>
        </w:drawing>
      </w:r>
    </w:p>
    <w:p w14:paraId="13B030BE" w14:textId="77777777" w:rsidR="00551D56" w:rsidRDefault="00551D56" w:rsidP="00134970">
      <w:pPr>
        <w:jc w:val="both"/>
      </w:pPr>
      <w:r w:rsidRPr="007E1D65">
        <w:rPr>
          <w:b/>
        </w:rPr>
        <w:t>2.1.2</w:t>
      </w:r>
      <w:r>
        <w:t xml:space="preserve"> Indica y justifica cual es la proteína más relacionada y una captura de pantalla del resultado.</w:t>
      </w:r>
    </w:p>
    <w:p w14:paraId="2AF6F190" w14:textId="5ADFB336" w:rsidR="007E1D65" w:rsidRDefault="00AE3A1D" w:rsidP="00134970">
      <w:pPr>
        <w:jc w:val="both"/>
      </w:pPr>
      <w:r>
        <w:t>Respuesta</w:t>
      </w:r>
      <w:r w:rsidR="007E1D65">
        <w:t>:</w:t>
      </w:r>
    </w:p>
    <w:p w14:paraId="6AB0BBC1" w14:textId="183B054F" w:rsidR="007E1D65" w:rsidRDefault="00E33E7E" w:rsidP="00134970">
      <w:pPr>
        <w:jc w:val="both"/>
      </w:pPr>
      <w:r>
        <w:t>La proteína más relacionada es la beta-</w:t>
      </w:r>
      <w:proofErr w:type="spellStart"/>
      <w:r>
        <w:t>lactamasa</w:t>
      </w:r>
      <w:proofErr w:type="spellEnd"/>
      <w:r>
        <w:t xml:space="preserve"> OXA-29</w:t>
      </w:r>
      <w:r w:rsidR="0061045C">
        <w:t xml:space="preserve"> (oxacilina)</w:t>
      </w:r>
      <w:r>
        <w:t xml:space="preserve">, o blaOXA-29, una betalactamasa de la clase D, ya que es la que aparece con </w:t>
      </w:r>
      <w:r w:rsidR="00C448F4">
        <w:t>un e-</w:t>
      </w:r>
      <w:proofErr w:type="spellStart"/>
      <w:r w:rsidR="00C448F4">
        <w:t>value</w:t>
      </w:r>
      <w:proofErr w:type="spellEnd"/>
      <w:r w:rsidR="00C448F4">
        <w:t xml:space="preserve"> de 0.0, que calcula la probabilidad de obtener un falso positivo en el alineamiento, siendo en este caso de 0. Por otro </w:t>
      </w:r>
      <w:r w:rsidR="00194FF6">
        <w:t>lado,</w:t>
      </w:r>
      <w:r w:rsidR="00C448F4">
        <w:t xml:space="preserve"> también es la que tiene un valor de </w:t>
      </w:r>
      <w:proofErr w:type="spellStart"/>
      <w:r w:rsidR="0094521A">
        <w:t>Bitscore</w:t>
      </w:r>
      <w:proofErr w:type="spellEnd"/>
      <w:r w:rsidR="0094521A">
        <w:t xml:space="preserve"> más alto, que valora la identidad y la similitud de las dos secuencias, lo que la hace </w:t>
      </w:r>
      <w:r w:rsidR="00C448F4">
        <w:t xml:space="preserve">también </w:t>
      </w:r>
      <w:r w:rsidR="0094521A">
        <w:t xml:space="preserve">la más relacionada de todas las que aparecen. </w:t>
      </w:r>
      <w:r w:rsidR="00194FF6">
        <w:t xml:space="preserve">En la siguiente imagen se marca con un cuadrado en rojo. </w:t>
      </w:r>
    </w:p>
    <w:p w14:paraId="694AA856" w14:textId="191FDB05" w:rsidR="00551D56" w:rsidRDefault="007E1D65" w:rsidP="00134970">
      <w:pPr>
        <w:jc w:val="both"/>
      </w:pPr>
      <w:r>
        <w:t>Captura:</w:t>
      </w:r>
    </w:p>
    <w:p w14:paraId="7028D7BC" w14:textId="5487AA67" w:rsidR="00551D56" w:rsidRDefault="00134970" w:rsidP="00134970">
      <w:pPr>
        <w:jc w:val="both"/>
      </w:pPr>
      <w:r>
        <w:rPr>
          <w:noProof/>
        </w:rPr>
        <mc:AlternateContent>
          <mc:Choice Requires="wps">
            <w:drawing>
              <wp:anchor distT="0" distB="0" distL="114300" distR="114300" simplePos="0" relativeHeight="251659264" behindDoc="0" locked="0" layoutInCell="1" allowOverlap="1" wp14:anchorId="73A1014A" wp14:editId="79651233">
                <wp:simplePos x="0" y="0"/>
                <wp:positionH relativeFrom="column">
                  <wp:posOffset>-20502</wp:posOffset>
                </wp:positionH>
                <wp:positionV relativeFrom="paragraph">
                  <wp:posOffset>1190753</wp:posOffset>
                </wp:positionV>
                <wp:extent cx="2632488" cy="159918"/>
                <wp:effectExtent l="0" t="0" r="9525" b="18415"/>
                <wp:wrapNone/>
                <wp:docPr id="1846483327" name="Rectángulo 4"/>
                <wp:cNvGraphicFramePr/>
                <a:graphic xmlns:a="http://schemas.openxmlformats.org/drawingml/2006/main">
                  <a:graphicData uri="http://schemas.microsoft.com/office/word/2010/wordprocessingShape">
                    <wps:wsp>
                      <wps:cNvSpPr/>
                      <wps:spPr>
                        <a:xfrm>
                          <a:off x="0" y="0"/>
                          <a:ext cx="2632488" cy="159918"/>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0A13F966" id="Rectángulo 4" o:spid="_x0000_s1026" style="position:absolute;margin-left:-1.6pt;margin-top:93.75pt;width:207.3pt;height:12.6pt;z-index:25165926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" filled="f" strokecolor="red" strokeweight="1pt"/>
            </w:pict>
          </mc:Fallback>
        </mc:AlternateContent>
      </w:r>
      <w:r>
        <w:rPr>
          <w:noProof/>
        </w:rPr>
        <w:drawing>
          <wp:inline distT="0" distB="0" distL="0" distR="0" wp14:anchorId="27408A8D" wp14:editId="35783AA0">
            <wp:extent cx="5731510" cy="3501390"/>
            <wp:effectExtent l="0" t="0" r="0" b="3810"/>
            <wp:docPr id="917278320"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7278320" name="Imagen 917278320"/>
                    <pic:cNvPicPr/>
                  </pic:nvPicPr>
                  <pic:blipFill>
                    <a:blip r:embed="rId7" cstate="print">
                      <a:extLst>
                        <a:ext uri="{28A0092B-C50C-407E-A947-70E740481C1C}">
                          <a14:useLocalDpi xmlns:a14="http://schemas.microsoft.com/office/drawing/2010/main" val="0"/>
                        </a:ext>
                      </a:extLst>
                    </a:blip>
                    <a:stretch>
                      <a:fillRect/>
                    </a:stretch>
                  </pic:blipFill>
                  <pic:spPr>
                    <a:xfrm>
                      <a:off x="0" y="0"/>
                      <a:ext cx="5731510" cy="3501390"/>
                    </a:xfrm>
                    <a:prstGeom prst="rect">
                      <a:avLst/>
                    </a:prstGeom>
                  </pic:spPr>
                </pic:pic>
              </a:graphicData>
            </a:graphic>
          </wp:inline>
        </w:drawing>
      </w:r>
    </w:p>
    <w:p w14:paraId="357FCA37" w14:textId="77777777" w:rsidR="00551D56" w:rsidRDefault="00551D56" w:rsidP="00134970">
      <w:pPr>
        <w:jc w:val="both"/>
      </w:pPr>
    </w:p>
    <w:p w14:paraId="00D5F121" w14:textId="77777777" w:rsidR="00382F7A" w:rsidRDefault="00382F7A" w:rsidP="00134970">
      <w:pPr>
        <w:jc w:val="both"/>
      </w:pPr>
    </w:p>
    <w:p w14:paraId="027D5F60" w14:textId="7AAE03D5" w:rsidR="00551D56" w:rsidRDefault="00551D56" w:rsidP="00134970">
      <w:pPr>
        <w:jc w:val="both"/>
      </w:pPr>
      <w:r>
        <w:lastRenderedPageBreak/>
        <w:t xml:space="preserve">Seguiremos con un análisis en la web, </w:t>
      </w:r>
      <w:proofErr w:type="spellStart"/>
      <w:r>
        <w:t>blast</w:t>
      </w:r>
      <w:proofErr w:type="spellEnd"/>
      <w:r>
        <w:t xml:space="preserve"> en la web mediante la herramienta online del NCBI https://blast.ncbi.nlm.nih.gov/Blast.cgi</w:t>
      </w:r>
    </w:p>
    <w:p w14:paraId="5BDF395B" w14:textId="77777777" w:rsidR="00551D56" w:rsidRDefault="00551D56" w:rsidP="00134970">
      <w:pPr>
        <w:jc w:val="both"/>
      </w:pPr>
      <w:r w:rsidRPr="00AE3A1D">
        <w:rPr>
          <w:b/>
        </w:rPr>
        <w:t>2.1.3</w:t>
      </w:r>
      <w:r>
        <w:t xml:space="preserve"> Indica cual es la proteína más relacionada y una captura de pantalla del resultado.</w:t>
      </w:r>
    </w:p>
    <w:p w14:paraId="5CF00044" w14:textId="77777777" w:rsidR="00AE3A1D" w:rsidRDefault="00AE3A1D" w:rsidP="00134970">
      <w:pPr>
        <w:jc w:val="both"/>
      </w:pPr>
      <w:r>
        <w:t>Respuesta:</w:t>
      </w:r>
    </w:p>
    <w:p w14:paraId="44CB4AAB" w14:textId="72052C64" w:rsidR="00C17E0A" w:rsidRDefault="00C17E0A" w:rsidP="00134970">
      <w:pPr>
        <w:jc w:val="both"/>
      </w:pPr>
      <w:r>
        <w:t>La proteína más relacionada es la beta-</w:t>
      </w:r>
      <w:proofErr w:type="spellStart"/>
      <w:r>
        <w:t>lactamasa</w:t>
      </w:r>
      <w:proofErr w:type="spellEnd"/>
      <w:r>
        <w:t xml:space="preserve"> OXA 29, </w:t>
      </w:r>
      <w:proofErr w:type="spellStart"/>
      <w:r>
        <w:t>oxalicina</w:t>
      </w:r>
      <w:proofErr w:type="spellEnd"/>
      <w:r>
        <w:t xml:space="preserve">, de clase D. </w:t>
      </w:r>
    </w:p>
    <w:p w14:paraId="7E471F98" w14:textId="77777777" w:rsidR="00AE3A1D" w:rsidRDefault="00AE3A1D" w:rsidP="00134970">
      <w:pPr>
        <w:jc w:val="both"/>
      </w:pPr>
    </w:p>
    <w:p w14:paraId="1DA82C21" w14:textId="4391AEDB" w:rsidR="00551D56" w:rsidRDefault="00AE3A1D" w:rsidP="00134970">
      <w:pPr>
        <w:jc w:val="both"/>
      </w:pPr>
      <w:r>
        <w:t>Captura:</w:t>
      </w:r>
      <w:r w:rsidR="00C17E0A">
        <w:t xml:space="preserve"> Realizando un </w:t>
      </w:r>
      <w:proofErr w:type="spellStart"/>
      <w:r w:rsidR="00C17E0A">
        <w:t>tblastn</w:t>
      </w:r>
      <w:proofErr w:type="spellEnd"/>
      <w:r w:rsidR="00C17E0A">
        <w:t xml:space="preserve"> en web. </w:t>
      </w:r>
    </w:p>
    <w:p w14:paraId="75DEF414" w14:textId="2BD48528" w:rsidR="00382F7A" w:rsidRDefault="00815D22" w:rsidP="00134970">
      <w:pPr>
        <w:jc w:val="both"/>
        <w:rPr>
          <w:b/>
        </w:rPr>
      </w:pPr>
      <w:r>
        <w:rPr>
          <w:b/>
          <w:noProof/>
        </w:rPr>
        <mc:AlternateContent>
          <mc:Choice Requires="wps">
            <w:drawing>
              <wp:anchor distT="0" distB="0" distL="114300" distR="114300" simplePos="0" relativeHeight="251660288" behindDoc="0" locked="0" layoutInCell="1" allowOverlap="1" wp14:anchorId="130516A4" wp14:editId="1AB4C157">
                <wp:simplePos x="0" y="0"/>
                <wp:positionH relativeFrom="column">
                  <wp:posOffset>544605</wp:posOffset>
                </wp:positionH>
                <wp:positionV relativeFrom="paragraph">
                  <wp:posOffset>972932</wp:posOffset>
                </wp:positionV>
                <wp:extent cx="4961965" cy="243069"/>
                <wp:effectExtent l="0" t="0" r="16510" b="11430"/>
                <wp:wrapNone/>
                <wp:docPr id="1597726331" name="Rectángulo 4"/>
                <wp:cNvGraphicFramePr/>
                <a:graphic xmlns:a="http://schemas.openxmlformats.org/drawingml/2006/main">
                  <a:graphicData uri="http://schemas.microsoft.com/office/word/2010/wordprocessingShape">
                    <wps:wsp>
                      <wps:cNvSpPr/>
                      <wps:spPr>
                        <a:xfrm>
                          <a:off x="0" y="0"/>
                          <a:ext cx="4961965" cy="243069"/>
                        </a:xfrm>
                        <a:prstGeom prst="rect">
                          <a:avLst/>
                        </a:prstGeom>
                        <a:noFill/>
                        <a:ln>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82C037A" id="Rectángulo 4" o:spid="_x0000_s1026" style="position:absolute;margin-left:42.9pt;margin-top:76.6pt;width:390.7pt;height:19.15pt;z-index:25166028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" filled="f" strokecolor="red" strokeweight="1pt"/>
            </w:pict>
          </mc:Fallback>
        </mc:AlternateContent>
      </w:r>
      <w:r w:rsidR="00C17E0A">
        <w:rPr>
          <w:b/>
          <w:noProof/>
        </w:rPr>
        <w:drawing>
          <wp:inline distT="0" distB="0" distL="0" distR="0" wp14:anchorId="4859F72E" wp14:editId="2369E1BA">
            <wp:extent cx="6057900" cy="2612830"/>
            <wp:effectExtent l="0" t="0" r="0" b="3810"/>
            <wp:docPr id="486936424"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6936424" name="Imagen 486936424"/>
                    <pic:cNvPicPr/>
                  </pic:nvPicPr>
                  <pic:blipFill>
                    <a:blip r:embed="rId8" cstate="print">
                      <a:extLst>
                        <a:ext uri="{28A0092B-C50C-407E-A947-70E740481C1C}">
                          <a14:useLocalDpi xmlns:a14="http://schemas.microsoft.com/office/drawing/2010/main" val="0"/>
                        </a:ext>
                      </a:extLst>
                    </a:blip>
                    <a:stretch>
                      <a:fillRect/>
                    </a:stretch>
                  </pic:blipFill>
                  <pic:spPr>
                    <a:xfrm>
                      <a:off x="0" y="0"/>
                      <a:ext cx="6077135" cy="2621126"/>
                    </a:xfrm>
                    <a:prstGeom prst="rect">
                      <a:avLst/>
                    </a:prstGeom>
                  </pic:spPr>
                </pic:pic>
              </a:graphicData>
            </a:graphic>
          </wp:inline>
        </w:drawing>
      </w:r>
    </w:p>
    <w:p w14:paraId="7F243507" w14:textId="77777777" w:rsidR="00382F7A" w:rsidRDefault="00382F7A" w:rsidP="00134970">
      <w:pPr>
        <w:jc w:val="both"/>
        <w:rPr>
          <w:b/>
        </w:rPr>
      </w:pPr>
    </w:p>
    <w:p w14:paraId="57B1C02F" w14:textId="0546908D" w:rsidR="00551D56" w:rsidRDefault="00551D56" w:rsidP="00134970">
      <w:pPr>
        <w:jc w:val="both"/>
      </w:pPr>
      <w:r w:rsidRPr="00F2571F">
        <w:rPr>
          <w:b/>
        </w:rPr>
        <w:t>2.1.4</w:t>
      </w:r>
      <w:r>
        <w:t xml:space="preserve"> Indica </w:t>
      </w:r>
      <w:proofErr w:type="spellStart"/>
      <w:r>
        <w:t>evalue</w:t>
      </w:r>
      <w:proofErr w:type="spellEnd"/>
      <w:r>
        <w:t xml:space="preserve"> e identidad en el mejor hit.</w:t>
      </w:r>
    </w:p>
    <w:p w14:paraId="5926AEE1" w14:textId="550A1D24" w:rsidR="00551D56" w:rsidRDefault="00F2571F" w:rsidP="00134970">
      <w:pPr>
        <w:jc w:val="both"/>
      </w:pPr>
      <w:r>
        <w:t>Respuesta:</w:t>
      </w:r>
    </w:p>
    <w:p w14:paraId="20D0B095" w14:textId="15632176" w:rsidR="00382F7A" w:rsidRDefault="00987C50" w:rsidP="00134970">
      <w:pPr>
        <w:jc w:val="both"/>
        <w:rPr>
          <w:bCs/>
        </w:rPr>
      </w:pPr>
      <w:r>
        <w:rPr>
          <w:bCs/>
        </w:rPr>
        <w:t>e-</w:t>
      </w:r>
      <w:proofErr w:type="spellStart"/>
      <w:r>
        <w:rPr>
          <w:bCs/>
        </w:rPr>
        <w:t>value</w:t>
      </w:r>
      <w:proofErr w:type="spellEnd"/>
      <w:r>
        <w:rPr>
          <w:bCs/>
        </w:rPr>
        <w:t>: 0.0</w:t>
      </w:r>
    </w:p>
    <w:p w14:paraId="1162DED3" w14:textId="276AB29C" w:rsidR="00987C50" w:rsidRPr="00987C50" w:rsidRDefault="00987C50" w:rsidP="00134970">
      <w:pPr>
        <w:jc w:val="both"/>
        <w:rPr>
          <w:bCs/>
        </w:rPr>
      </w:pPr>
      <w:r>
        <w:rPr>
          <w:bCs/>
        </w:rPr>
        <w:t>Identidad (</w:t>
      </w:r>
      <w:proofErr w:type="spellStart"/>
      <w:r>
        <w:rPr>
          <w:bCs/>
        </w:rPr>
        <w:t>Bitscore</w:t>
      </w:r>
      <w:proofErr w:type="spellEnd"/>
      <w:r>
        <w:rPr>
          <w:bCs/>
        </w:rPr>
        <w:t xml:space="preserve">): 525 </w:t>
      </w:r>
    </w:p>
    <w:p w14:paraId="5471B046" w14:textId="77777777" w:rsidR="00382F7A" w:rsidRDefault="00382F7A" w:rsidP="00134970">
      <w:pPr>
        <w:jc w:val="both"/>
        <w:rPr>
          <w:b/>
        </w:rPr>
      </w:pPr>
    </w:p>
    <w:p w14:paraId="096085E1" w14:textId="0113174E" w:rsidR="00F2571F" w:rsidRDefault="00551D56" w:rsidP="00134970">
      <w:pPr>
        <w:jc w:val="both"/>
      </w:pPr>
      <w:r w:rsidRPr="00F2571F">
        <w:rPr>
          <w:b/>
        </w:rPr>
        <w:t>2.1.5</w:t>
      </w:r>
      <w:r>
        <w:t xml:space="preserve"> ¿Qué método presenta un mejor resultado, web o local? Justifica la respuesta.</w:t>
      </w:r>
      <w:r w:rsidR="007E1D65" w:rsidRPr="007E1D65">
        <w:t xml:space="preserve"> </w:t>
      </w:r>
    </w:p>
    <w:p w14:paraId="0B6F25E0" w14:textId="7B1E6E2E" w:rsidR="00C17E0A" w:rsidRDefault="00F2571F" w:rsidP="00134970">
      <w:pPr>
        <w:jc w:val="both"/>
      </w:pPr>
      <w:r>
        <w:t>Respuesta:</w:t>
      </w:r>
      <w:r w:rsidR="00C17E0A">
        <w:t xml:space="preserve"> Presenta un mejor resultado en web, pues el alineamiento de las secuencias que se obtiene con la web (Imagen 1) es mucho mejor que el alineamiento de las secuencias que se obtiene mediante </w:t>
      </w:r>
      <w:proofErr w:type="spellStart"/>
      <w:r w:rsidR="00C17E0A">
        <w:t>blast</w:t>
      </w:r>
      <w:proofErr w:type="spellEnd"/>
      <w:r w:rsidR="00C17E0A">
        <w:t xml:space="preserve"> local (Imagen 2)</w:t>
      </w:r>
      <w:r w:rsidR="00B34A86">
        <w:t>, ya que en el alineamiento local los puntos señalan las coincidencias y las letras los cambios o diferencias, por lo que hay bastantes cambios</w:t>
      </w:r>
      <w:r w:rsidR="00C17E0A">
        <w:t>.</w:t>
      </w:r>
      <w:r w:rsidR="00B34A86">
        <w:t xml:space="preserve"> Mientras que en el alineamiento web se puede observar que el alineamiento coincide en toda la secuencia. </w:t>
      </w:r>
      <w:r w:rsidR="00C17E0A">
        <w:t xml:space="preserve"> </w:t>
      </w:r>
    </w:p>
    <w:p w14:paraId="0682756D" w14:textId="10A870B2" w:rsidR="00C17E0A" w:rsidRDefault="00C17E0A" w:rsidP="00134970">
      <w:pPr>
        <w:jc w:val="both"/>
      </w:pPr>
      <w:r>
        <w:t xml:space="preserve">Por otro lado, si realizamos un </w:t>
      </w:r>
      <w:proofErr w:type="spellStart"/>
      <w:r>
        <w:t>blastp</w:t>
      </w:r>
      <w:proofErr w:type="spellEnd"/>
      <w:r>
        <w:t xml:space="preserve"> en web, en lugar de un </w:t>
      </w:r>
      <w:proofErr w:type="spellStart"/>
      <w:r>
        <w:t>tblastn</w:t>
      </w:r>
      <w:proofErr w:type="spellEnd"/>
      <w:r>
        <w:t xml:space="preserve">, </w:t>
      </w:r>
      <w:r w:rsidR="00815D22">
        <w:t xml:space="preserve">se obtiene un resultado mejor con un </w:t>
      </w:r>
      <w:proofErr w:type="spellStart"/>
      <w:r w:rsidR="00815D22">
        <w:t>Bitscore</w:t>
      </w:r>
      <w:proofErr w:type="spellEnd"/>
      <w:r w:rsidR="00815D22">
        <w:t xml:space="preserve"> de 552, un e-</w:t>
      </w:r>
      <w:proofErr w:type="spellStart"/>
      <w:r w:rsidR="00815D22">
        <w:t>value</w:t>
      </w:r>
      <w:proofErr w:type="spellEnd"/>
      <w:r w:rsidR="00815D22">
        <w:t xml:space="preserve"> de 0.0 y un porcentaje de identidad del 100%</w:t>
      </w:r>
      <w:r w:rsidR="006363A6">
        <w:t xml:space="preserve"> (Imagen 3)</w:t>
      </w:r>
      <w:r w:rsidR="00815D22">
        <w:t xml:space="preserve">, frente al porcentaje de identidad obtenido al realizar </w:t>
      </w:r>
      <w:proofErr w:type="spellStart"/>
      <w:r w:rsidR="00815D22">
        <w:t>tblasn</w:t>
      </w:r>
      <w:proofErr w:type="spellEnd"/>
      <w:r w:rsidR="00815D22">
        <w:t xml:space="preserve"> que es de un 95. 49%. </w:t>
      </w:r>
    </w:p>
    <w:p w14:paraId="50F715C4" w14:textId="66022898" w:rsidR="00F2571F" w:rsidRDefault="00C17E0A" w:rsidP="00134970">
      <w:pPr>
        <w:jc w:val="both"/>
      </w:pPr>
      <w:r>
        <w:rPr>
          <w:noProof/>
        </w:rPr>
        <w:lastRenderedPageBreak/>
        <w:drawing>
          <wp:inline distT="0" distB="0" distL="0" distR="0" wp14:anchorId="7BDC3B56" wp14:editId="5975CA5A">
            <wp:extent cx="5661212" cy="2838077"/>
            <wp:effectExtent l="0" t="0" r="3175" b="0"/>
            <wp:docPr id="1448029294"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029294" name="Imagen 1448029294"/>
                    <pic:cNvPicPr/>
                  </pic:nvPicPr>
                  <pic:blipFill rotWithShape="1">
                    <a:blip r:embed="rId9" cstate="print">
                      <a:extLst>
                        <a:ext uri="{28A0092B-C50C-407E-A947-70E740481C1C}">
                          <a14:useLocalDpi xmlns:a14="http://schemas.microsoft.com/office/drawing/2010/main" val="0"/>
                        </a:ext>
                      </a:extLst>
                    </a:blip>
                    <a:srcRect l="6664" t="-1639" r="7301" b="1639"/>
                    <a:stretch/>
                  </pic:blipFill>
                  <pic:spPr bwMode="auto">
                    <a:xfrm>
                      <a:off x="0" y="0"/>
                      <a:ext cx="5715831" cy="2865459"/>
                    </a:xfrm>
                    <a:prstGeom prst="rect">
                      <a:avLst/>
                    </a:prstGeom>
                    <a:ln>
                      <a:noFill/>
                    </a:ln>
                    <a:extLst>
                      <a:ext uri="{53640926-AAD7-44D8-BBD7-CCE9431645EC}">
                        <a14:shadowObscured xmlns:a14="http://schemas.microsoft.com/office/drawing/2010/main"/>
                      </a:ext>
                    </a:extLst>
                  </pic:spPr>
                </pic:pic>
              </a:graphicData>
            </a:graphic>
          </wp:inline>
        </w:drawing>
      </w:r>
    </w:p>
    <w:p w14:paraId="69387D2D" w14:textId="137EB544" w:rsidR="00F2571F" w:rsidRDefault="006363A6" w:rsidP="00134970">
      <w:pPr>
        <w:jc w:val="both"/>
      </w:pPr>
      <w:r>
        <w:t xml:space="preserve">Imagen 1. Alineamiento con la herramienta </w:t>
      </w:r>
      <w:proofErr w:type="spellStart"/>
      <w:r>
        <w:t>tblastn</w:t>
      </w:r>
      <w:proofErr w:type="spellEnd"/>
      <w:r>
        <w:t xml:space="preserve"> obtenido en web. </w:t>
      </w:r>
    </w:p>
    <w:p w14:paraId="40CC1FAE" w14:textId="37248EA5" w:rsidR="006363A6" w:rsidRDefault="006363A6" w:rsidP="00134970">
      <w:pPr>
        <w:jc w:val="both"/>
      </w:pPr>
      <w:r>
        <w:rPr>
          <w:noProof/>
        </w:rPr>
        <w:drawing>
          <wp:inline distT="0" distB="0" distL="0" distR="0" wp14:anchorId="10813061" wp14:editId="2373779D">
            <wp:extent cx="5731510" cy="2713990"/>
            <wp:effectExtent l="0" t="0" r="0" b="3810"/>
            <wp:docPr id="339680459" name="Imagen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9680459" name="Imagen 339680459"/>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731510" cy="2713990"/>
                    </a:xfrm>
                    <a:prstGeom prst="rect">
                      <a:avLst/>
                    </a:prstGeom>
                  </pic:spPr>
                </pic:pic>
              </a:graphicData>
            </a:graphic>
          </wp:inline>
        </w:drawing>
      </w:r>
    </w:p>
    <w:p w14:paraId="3F03CB44" w14:textId="7EC9EC19" w:rsidR="006363A6" w:rsidRDefault="006363A6" w:rsidP="00134970">
      <w:pPr>
        <w:jc w:val="both"/>
      </w:pPr>
      <w:r>
        <w:t xml:space="preserve">Imagen 2. Alineamiento en local. </w:t>
      </w:r>
    </w:p>
    <w:p w14:paraId="7D00B524" w14:textId="320AF3D2" w:rsidR="007E1D65" w:rsidRPr="00F2571F" w:rsidRDefault="007E1D65" w:rsidP="00134970">
      <w:pPr>
        <w:jc w:val="both"/>
        <w:rPr>
          <w:b/>
        </w:rPr>
      </w:pPr>
      <w:r w:rsidRPr="00F2571F">
        <w:rPr>
          <w:b/>
        </w:rPr>
        <w:t>AP2.2 Caracterización de regiones conservadas en proteínas (3 puntos)</w:t>
      </w:r>
    </w:p>
    <w:p w14:paraId="1309D813" w14:textId="0511A33F" w:rsidR="007E1D65" w:rsidRPr="00F2571F" w:rsidRDefault="007E1D65" w:rsidP="00134970">
      <w:pPr>
        <w:jc w:val="both"/>
        <w:rPr>
          <w:i/>
        </w:rPr>
      </w:pPr>
      <w:r>
        <w:t xml:space="preserve">Vamos a analizar varias proteínas homólogas a la </w:t>
      </w:r>
      <w:proofErr w:type="spellStart"/>
      <w:r>
        <w:t>frataxina</w:t>
      </w:r>
      <w:proofErr w:type="spellEnd"/>
      <w:r>
        <w:t xml:space="preserve"> humana, proteína implicada en la enfermedad ataxia de </w:t>
      </w:r>
      <w:proofErr w:type="spellStart"/>
      <w:r>
        <w:t>Friedreich</w:t>
      </w:r>
      <w:proofErr w:type="spellEnd"/>
      <w:r>
        <w:t>.</w:t>
      </w:r>
      <w:r w:rsidR="00CA7927">
        <w:t xml:space="preserve"> </w:t>
      </w:r>
      <w:r w:rsidRPr="00F2571F">
        <w:rPr>
          <w:i/>
        </w:rPr>
        <w:t xml:space="preserve">Archivo: </w:t>
      </w:r>
      <w:proofErr w:type="spellStart"/>
      <w:r w:rsidRPr="00F2571F">
        <w:rPr>
          <w:i/>
        </w:rPr>
        <w:t>frataxin_</w:t>
      </w:r>
      <w:proofErr w:type="gramStart"/>
      <w:r w:rsidRPr="00F2571F">
        <w:rPr>
          <w:i/>
        </w:rPr>
        <w:t>mamiferos.fasta</w:t>
      </w:r>
      <w:proofErr w:type="spellEnd"/>
      <w:proofErr w:type="gramEnd"/>
    </w:p>
    <w:p w14:paraId="55DF30CA" w14:textId="77777777" w:rsidR="00CA7927" w:rsidRDefault="00CA7927" w:rsidP="00134970">
      <w:pPr>
        <w:jc w:val="both"/>
      </w:pPr>
    </w:p>
    <w:p w14:paraId="1F6AFB83" w14:textId="10B048A2" w:rsidR="007E1D65" w:rsidRDefault="007E1D65" w:rsidP="00134970">
      <w:pPr>
        <w:jc w:val="both"/>
      </w:pPr>
      <w:r>
        <w:t xml:space="preserve">Empezaremos por un alineamiento en local, mediante la herramienta </w:t>
      </w:r>
      <w:proofErr w:type="spellStart"/>
      <w:r>
        <w:t>muscle</w:t>
      </w:r>
      <w:proofErr w:type="spellEnd"/>
      <w:r>
        <w:t>:</w:t>
      </w:r>
    </w:p>
    <w:p w14:paraId="32C217E9" w14:textId="77777777" w:rsidR="007E1D65" w:rsidRDefault="007E1D65" w:rsidP="00134970">
      <w:pPr>
        <w:jc w:val="both"/>
      </w:pPr>
      <w:r w:rsidRPr="00B44A32">
        <w:rPr>
          <w:b/>
        </w:rPr>
        <w:t>2.2.1</w:t>
      </w:r>
      <w:r>
        <w:t xml:space="preserve"> Proporciona los comandos utilizados para realizar un alineamiento con salida en </w:t>
      </w:r>
      <w:proofErr w:type="spellStart"/>
      <w:r>
        <w:t>html</w:t>
      </w:r>
      <w:proofErr w:type="spellEnd"/>
      <w:r>
        <w:t xml:space="preserve"> en texto junto a una captura de pantalla en la que parezca el terminal con: el </w:t>
      </w:r>
      <w:proofErr w:type="spellStart"/>
      <w:r>
        <w:t>prompt</w:t>
      </w:r>
      <w:proofErr w:type="spellEnd"/>
      <w:r>
        <w:t>, el comando utilizado y el resultado obtenido.</w:t>
      </w:r>
    </w:p>
    <w:p w14:paraId="7F596161" w14:textId="77777777" w:rsidR="00B44A32" w:rsidRDefault="00B44A32" w:rsidP="00134970">
      <w:pPr>
        <w:jc w:val="both"/>
      </w:pPr>
      <w:r>
        <w:t>Comando:</w:t>
      </w:r>
    </w:p>
    <w:p w14:paraId="22F9B236" w14:textId="349D982B" w:rsidR="00B44A32" w:rsidRPr="000C76D8" w:rsidRDefault="000C76D8" w:rsidP="00134970">
      <w:pPr>
        <w:jc w:val="both"/>
        <w:rPr>
          <w:lang w:val="en-US"/>
        </w:rPr>
      </w:pPr>
      <w:r w:rsidRPr="000C76D8">
        <w:rPr>
          <w:lang w:val="en-US"/>
        </w:rPr>
        <w:t xml:space="preserve">muscle -in </w:t>
      </w:r>
      <w:proofErr w:type="spellStart"/>
      <w:r w:rsidRPr="000C76D8">
        <w:rPr>
          <w:lang w:val="en-US"/>
        </w:rPr>
        <w:t>frataxin_</w:t>
      </w:r>
      <w:proofErr w:type="gramStart"/>
      <w:r w:rsidRPr="000C76D8">
        <w:rPr>
          <w:lang w:val="en-US"/>
        </w:rPr>
        <w:t>mamife</w:t>
      </w:r>
      <w:r>
        <w:rPr>
          <w:lang w:val="en-US"/>
        </w:rPr>
        <w:t>ros.fasta</w:t>
      </w:r>
      <w:proofErr w:type="spellEnd"/>
      <w:proofErr w:type="gramEnd"/>
      <w:r>
        <w:rPr>
          <w:lang w:val="en-US"/>
        </w:rPr>
        <w:t xml:space="preserve"> -out </w:t>
      </w:r>
      <w:proofErr w:type="spellStart"/>
      <w:r>
        <w:rPr>
          <w:lang w:val="en-US"/>
        </w:rPr>
        <w:t>muscle_frataxina_results</w:t>
      </w:r>
      <w:proofErr w:type="spellEnd"/>
      <w:r>
        <w:rPr>
          <w:lang w:val="en-US"/>
        </w:rPr>
        <w:t xml:space="preserve"> -html </w:t>
      </w:r>
    </w:p>
    <w:p w14:paraId="602772C5" w14:textId="515FF286" w:rsidR="007E1D65" w:rsidRPr="004A5004" w:rsidRDefault="00B44A32" w:rsidP="00134970">
      <w:pPr>
        <w:jc w:val="both"/>
      </w:pPr>
      <w:r w:rsidRPr="004A5004">
        <w:lastRenderedPageBreak/>
        <w:t>Captura:</w:t>
      </w:r>
    </w:p>
    <w:p w14:paraId="1C991A8D" w14:textId="59CB778D" w:rsidR="001C7B86" w:rsidRPr="001C7B86" w:rsidRDefault="001C7B86" w:rsidP="00134970">
      <w:pPr>
        <w:jc w:val="both"/>
      </w:pPr>
      <w:r w:rsidRPr="001C7B86">
        <w:t xml:space="preserve">Imagen del comando utilizado y el </w:t>
      </w:r>
      <w:proofErr w:type="spellStart"/>
      <w:r w:rsidRPr="001C7B86">
        <w:t>prompt</w:t>
      </w:r>
      <w:proofErr w:type="spellEnd"/>
      <w:r w:rsidRPr="001C7B86">
        <w:t>:</w:t>
      </w:r>
    </w:p>
    <w:p w14:paraId="646ADCE3" w14:textId="4EBC1BE1" w:rsidR="007E1D65" w:rsidRDefault="000C76D8" w:rsidP="00134970">
      <w:pPr>
        <w:jc w:val="both"/>
      </w:pPr>
      <w:r>
        <w:rPr>
          <w:noProof/>
        </w:rPr>
        <w:drawing>
          <wp:inline distT="0" distB="0" distL="0" distR="0" wp14:anchorId="21867782" wp14:editId="0B068046">
            <wp:extent cx="5731510" cy="2279276"/>
            <wp:effectExtent l="0" t="0" r="0" b="0"/>
            <wp:docPr id="528870807"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8870807" name="Imagen 528870807"/>
                    <pic:cNvPicPr/>
                  </pic:nvPicPr>
                  <pic:blipFill rotWithShape="1">
                    <a:blip r:embed="rId11" cstate="print">
                      <a:extLst>
                        <a:ext uri="{28A0092B-C50C-407E-A947-70E740481C1C}">
                          <a14:useLocalDpi xmlns:a14="http://schemas.microsoft.com/office/drawing/2010/main" val="0"/>
                        </a:ext>
                      </a:extLst>
                    </a:blip>
                    <a:srcRect b="16017"/>
                    <a:stretch/>
                  </pic:blipFill>
                  <pic:spPr bwMode="auto">
                    <a:xfrm>
                      <a:off x="0" y="0"/>
                      <a:ext cx="5731510" cy="2279276"/>
                    </a:xfrm>
                    <a:prstGeom prst="rect">
                      <a:avLst/>
                    </a:prstGeom>
                    <a:ln>
                      <a:noFill/>
                    </a:ln>
                    <a:extLst>
                      <a:ext uri="{53640926-AAD7-44D8-BBD7-CCE9431645EC}">
                        <a14:shadowObscured xmlns:a14="http://schemas.microsoft.com/office/drawing/2010/main"/>
                      </a:ext>
                    </a:extLst>
                  </pic:spPr>
                </pic:pic>
              </a:graphicData>
            </a:graphic>
          </wp:inline>
        </w:drawing>
      </w:r>
    </w:p>
    <w:p w14:paraId="72A8CAD3" w14:textId="19D231CE" w:rsidR="007E1D65" w:rsidRDefault="001C7B86" w:rsidP="00134970">
      <w:pPr>
        <w:jc w:val="both"/>
      </w:pPr>
      <w:r>
        <w:t xml:space="preserve">Imagen del resultado obtenido: </w:t>
      </w:r>
    </w:p>
    <w:p w14:paraId="76833E13" w14:textId="02ED64B3" w:rsidR="001C7B86" w:rsidRDefault="003C62DA" w:rsidP="00134970">
      <w:pPr>
        <w:jc w:val="both"/>
      </w:pPr>
      <w:r>
        <w:rPr>
          <w:noProof/>
        </w:rPr>
        <w:drawing>
          <wp:inline distT="0" distB="0" distL="0" distR="0" wp14:anchorId="683CC6CB" wp14:editId="21D8E448">
            <wp:extent cx="5446059" cy="5485882"/>
            <wp:effectExtent l="0" t="0" r="2540" b="635"/>
            <wp:docPr id="1041716510"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1716510" name="Imagen 1041716510"/>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466806" cy="5506781"/>
                    </a:xfrm>
                    <a:prstGeom prst="rect">
                      <a:avLst/>
                    </a:prstGeom>
                  </pic:spPr>
                </pic:pic>
              </a:graphicData>
            </a:graphic>
          </wp:inline>
        </w:drawing>
      </w:r>
    </w:p>
    <w:p w14:paraId="507A031A" w14:textId="77777777" w:rsidR="007E1D65" w:rsidRDefault="007E1D65" w:rsidP="00134970">
      <w:pPr>
        <w:jc w:val="both"/>
      </w:pPr>
      <w:r>
        <w:lastRenderedPageBreak/>
        <w:t>Seguiremos con un análisis en la web, alineamiento en la web mediante la herramienta online del EBI: https://www.ebi.ac.uk/Tools/msa/muscle/</w:t>
      </w:r>
    </w:p>
    <w:p w14:paraId="6EE93069" w14:textId="77777777" w:rsidR="007E1D65" w:rsidRDefault="007E1D65" w:rsidP="00134970">
      <w:pPr>
        <w:jc w:val="both"/>
      </w:pPr>
      <w:r w:rsidRPr="00B44A32">
        <w:rPr>
          <w:b/>
        </w:rPr>
        <w:t>2.2.2</w:t>
      </w:r>
      <w:r>
        <w:t xml:space="preserve"> Proporciona una captura de pantalla con el resultado e indica y justifica en que mitad o región el alineamiento es más óptimo.</w:t>
      </w:r>
    </w:p>
    <w:p w14:paraId="72E34BC8" w14:textId="3509790B" w:rsidR="004D4292" w:rsidRDefault="00B44A32" w:rsidP="00134970">
      <w:pPr>
        <w:jc w:val="both"/>
      </w:pPr>
      <w:r>
        <w:t>Respuesta:</w:t>
      </w:r>
      <w:r w:rsidR="00BD1120">
        <w:t xml:space="preserve"> </w:t>
      </w:r>
      <w:r w:rsidR="004D4292">
        <w:t>De la región 2</w:t>
      </w:r>
      <w:r w:rsidR="003C79FE">
        <w:t>2</w:t>
      </w:r>
      <w:r w:rsidR="004D4292">
        <w:t xml:space="preserve">0 a la 249 aproximadamente es la que </w:t>
      </w:r>
      <w:r w:rsidR="00936270">
        <w:t xml:space="preserve">se </w:t>
      </w:r>
      <w:r w:rsidR="000670FE">
        <w:t xml:space="preserve">observa </w:t>
      </w:r>
      <w:r w:rsidR="004D4292">
        <w:t xml:space="preserve">más </w:t>
      </w:r>
      <w:r w:rsidR="000670FE">
        <w:t>coincidencia entre t</w:t>
      </w:r>
      <w:r w:rsidR="004D4292">
        <w:t xml:space="preserve">odas las secuencias de todos los individuos, como se puede </w:t>
      </w:r>
      <w:r w:rsidR="00936270">
        <w:t>apreciar</w:t>
      </w:r>
      <w:r w:rsidR="004D4292">
        <w:t xml:space="preserve"> en las siguientes imágenes señalado por un recuadro.</w:t>
      </w:r>
      <w:r w:rsidR="00BD1120">
        <w:t xml:space="preserve"> Los asteriscos debajo de</w:t>
      </w:r>
      <w:r w:rsidR="00FD040B">
        <w:t xml:space="preserve"> las secuencias indican las coincidencias y parece haber una serie de aminoácidos que se encuentran conservados entre las especies. </w:t>
      </w:r>
    </w:p>
    <w:p w14:paraId="0FAB55B4" w14:textId="77777777" w:rsidR="00B44A32" w:rsidRDefault="00B44A32" w:rsidP="00134970">
      <w:pPr>
        <w:jc w:val="both"/>
      </w:pPr>
    </w:p>
    <w:p w14:paraId="02F327DB" w14:textId="6B5DD9E5" w:rsidR="007E1D65" w:rsidRDefault="004D4292" w:rsidP="00134970">
      <w:pPr>
        <w:jc w:val="both"/>
      </w:pPr>
      <w:r>
        <w:rPr>
          <w:noProof/>
        </w:rPr>
        <mc:AlternateContent>
          <mc:Choice Requires="wps">
            <w:drawing>
              <wp:anchor distT="0" distB="0" distL="114300" distR="114300" simplePos="0" relativeHeight="251661312" behindDoc="0" locked="0" layoutInCell="1" allowOverlap="1" wp14:anchorId="0A7D29B2" wp14:editId="46C36AB0">
                <wp:simplePos x="0" y="0"/>
                <wp:positionH relativeFrom="column">
                  <wp:posOffset>2617076</wp:posOffset>
                </wp:positionH>
                <wp:positionV relativeFrom="paragraph">
                  <wp:posOffset>1254585</wp:posOffset>
                </wp:positionV>
                <wp:extent cx="2496360" cy="991519"/>
                <wp:effectExtent l="0" t="0" r="18415" b="12065"/>
                <wp:wrapNone/>
                <wp:docPr id="1616440337" name="Rectángulo 9"/>
                <wp:cNvGraphicFramePr/>
                <a:graphic xmlns:a="http://schemas.openxmlformats.org/drawingml/2006/main">
                  <a:graphicData uri="http://schemas.microsoft.com/office/word/2010/wordprocessingShape">
                    <wps:wsp>
                      <wps:cNvSpPr/>
                      <wps:spPr>
                        <a:xfrm>
                          <a:off x="0" y="0"/>
                          <a:ext cx="2496360" cy="991519"/>
                        </a:xfrm>
                        <a:prstGeom prst="rect">
                          <a:avLst/>
                        </a:prstGeom>
                        <a:noFill/>
                        <a:ln>
                          <a:solidFill>
                            <a:srgbClr val="0070C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766D15B3" id="Rectángulo 9" o:spid="_x0000_s1026" style="position:absolute;margin-left:206.05pt;margin-top:98.8pt;width:196.55pt;height:78.05pt;z-index:25166131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" filled="f" strokecolor="#0070c0" strokeweight="1pt"/>
            </w:pict>
          </mc:Fallback>
        </mc:AlternateContent>
      </w:r>
      <w:r w:rsidR="00B44A32">
        <w:t>Captura:</w:t>
      </w:r>
      <w:r>
        <w:rPr>
          <w:noProof/>
        </w:rPr>
        <w:drawing>
          <wp:inline distT="0" distB="0" distL="0" distR="0" wp14:anchorId="1BE201E3" wp14:editId="667CC7EB">
            <wp:extent cx="5731510" cy="2159306"/>
            <wp:effectExtent l="0" t="0" r="0" b="0"/>
            <wp:docPr id="5016528" name="Imagen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16528" name="Imagen 5016528"/>
                    <pic:cNvPicPr/>
                  </pic:nvPicPr>
                  <pic:blipFill rotWithShape="1">
                    <a:blip r:embed="rId13" cstate="print">
                      <a:extLst>
                        <a:ext uri="{28A0092B-C50C-407E-A947-70E740481C1C}">
                          <a14:useLocalDpi xmlns:a14="http://schemas.microsoft.com/office/drawing/2010/main" val="0"/>
                        </a:ext>
                      </a:extLst>
                    </a:blip>
                    <a:srcRect b="25559"/>
                    <a:stretch/>
                  </pic:blipFill>
                  <pic:spPr bwMode="auto">
                    <a:xfrm>
                      <a:off x="0" y="0"/>
                      <a:ext cx="5731510" cy="2159306"/>
                    </a:xfrm>
                    <a:prstGeom prst="rect">
                      <a:avLst/>
                    </a:prstGeom>
                    <a:ln>
                      <a:noFill/>
                    </a:ln>
                    <a:extLst>
                      <a:ext uri="{53640926-AAD7-44D8-BBD7-CCE9431645EC}">
                        <a14:shadowObscured xmlns:a14="http://schemas.microsoft.com/office/drawing/2010/main"/>
                      </a:ext>
                    </a:extLst>
                  </pic:spPr>
                </pic:pic>
              </a:graphicData>
            </a:graphic>
          </wp:inline>
        </w:drawing>
      </w:r>
    </w:p>
    <w:p w14:paraId="55110202" w14:textId="19CD2FC3" w:rsidR="004D4292" w:rsidRDefault="004D4292" w:rsidP="00134970">
      <w:pPr>
        <w:jc w:val="both"/>
      </w:pPr>
      <w:r>
        <w:rPr>
          <w:noProof/>
        </w:rPr>
        <mc:AlternateContent>
          <mc:Choice Requires="wps">
            <w:drawing>
              <wp:anchor distT="0" distB="0" distL="114300" distR="114300" simplePos="0" relativeHeight="251662336" behindDoc="0" locked="0" layoutInCell="1" allowOverlap="1" wp14:anchorId="20DD3923" wp14:editId="24A13908">
                <wp:simplePos x="0" y="0"/>
                <wp:positionH relativeFrom="column">
                  <wp:posOffset>2774730</wp:posOffset>
                </wp:positionH>
                <wp:positionV relativeFrom="paragraph">
                  <wp:posOffset>985</wp:posOffset>
                </wp:positionV>
                <wp:extent cx="1080069" cy="1156771"/>
                <wp:effectExtent l="0" t="0" r="12700" b="12065"/>
                <wp:wrapNone/>
                <wp:docPr id="746369754" name="Rectángulo 11"/>
                <wp:cNvGraphicFramePr/>
                <a:graphic xmlns:a="http://schemas.openxmlformats.org/drawingml/2006/main">
                  <a:graphicData uri="http://schemas.microsoft.com/office/word/2010/wordprocessingShape">
                    <wps:wsp>
                      <wps:cNvSpPr/>
                      <wps:spPr>
                        <a:xfrm>
                          <a:off x="0" y="0"/>
                          <a:ext cx="1080069" cy="1156771"/>
                        </a:xfrm>
                        <a:prstGeom prst="rect">
                          <a:avLst/>
                        </a:prstGeom>
                        <a:noFill/>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1A9B18FD" id="Rectángulo 11" o:spid="_x0000_s1026" style="position:absolute;margin-left:218.5pt;margin-top:.1pt;width:85.05pt;height:91.1pt;z-index:251662336;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" filled="f" strokecolor="#09101d [484]" strokeweight="1pt"/>
            </w:pict>
          </mc:Fallback>
        </mc:AlternateContent>
      </w:r>
      <w:r>
        <w:rPr>
          <w:noProof/>
        </w:rPr>
        <w:drawing>
          <wp:inline distT="0" distB="0" distL="0" distR="0" wp14:anchorId="59E30BA2" wp14:editId="2DBF602A">
            <wp:extent cx="5447841" cy="2750506"/>
            <wp:effectExtent l="0" t="0" r="635" b="5715"/>
            <wp:docPr id="137320002" name="Imagen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320002" name="Imagen 137320002"/>
                    <pic:cNvPicPr/>
                  </pic:nvPicPr>
                  <pic:blipFill rotWithShape="1">
                    <a:blip r:embed="rId14" cstate="print">
                      <a:extLst>
                        <a:ext uri="{28A0092B-C50C-407E-A947-70E740481C1C}">
                          <a14:useLocalDpi xmlns:a14="http://schemas.microsoft.com/office/drawing/2010/main" val="0"/>
                        </a:ext>
                      </a:extLst>
                    </a:blip>
                    <a:srcRect l="16536" t="13484" r="5227" b="8467"/>
                    <a:stretch/>
                  </pic:blipFill>
                  <pic:spPr bwMode="auto">
                    <a:xfrm>
                      <a:off x="0" y="0"/>
                      <a:ext cx="5475853" cy="2764649"/>
                    </a:xfrm>
                    <a:prstGeom prst="rect">
                      <a:avLst/>
                    </a:prstGeom>
                    <a:ln>
                      <a:noFill/>
                    </a:ln>
                    <a:extLst>
                      <a:ext uri="{53640926-AAD7-44D8-BBD7-CCE9431645EC}">
                        <a14:shadowObscured xmlns:a14="http://schemas.microsoft.com/office/drawing/2010/main"/>
                      </a:ext>
                    </a:extLst>
                  </pic:spPr>
                </pic:pic>
              </a:graphicData>
            </a:graphic>
          </wp:inline>
        </w:drawing>
      </w:r>
    </w:p>
    <w:p w14:paraId="454CABD7" w14:textId="4D418320" w:rsidR="007E1D65" w:rsidRDefault="007E1D65" w:rsidP="00134970">
      <w:pPr>
        <w:jc w:val="both"/>
      </w:pPr>
      <w:r w:rsidRPr="00B44A32">
        <w:rPr>
          <w:b/>
        </w:rPr>
        <w:t>2.2.3</w:t>
      </w:r>
      <w:r>
        <w:t xml:space="preserve"> Elimina las dos secuencias más alejadas, ornitorrinco y zarigüeya, repite con ambas técnicas el alineamiento proporcionando los comandos utilizados y capturas de pantalla y contesta justificando la respuesta: ¿ha mejorado o empeorado el alineamiento? ¿Se puede identificar regiones más conservadas y menos conservadas? </w:t>
      </w:r>
    </w:p>
    <w:p w14:paraId="29692230" w14:textId="25430360" w:rsidR="007E1D65" w:rsidRDefault="00B44A32" w:rsidP="00134970">
      <w:pPr>
        <w:jc w:val="both"/>
      </w:pPr>
      <w:r>
        <w:t>Respuesta:</w:t>
      </w:r>
      <w:r w:rsidR="00EF0318">
        <w:t xml:space="preserve"> Sí ha mejorado el alineamiento, quitando por ejemplo las dos primeras partes, que eran en las que menos coincidencias había. </w:t>
      </w:r>
      <w:r w:rsidR="005711A3">
        <w:t xml:space="preserve">Y han aparecido más regiones que parecen conservadas, o las </w:t>
      </w:r>
      <w:r w:rsidR="005711A3">
        <w:lastRenderedPageBreak/>
        <w:t xml:space="preserve">que ya parecían conservadas ahora son regiones algo más largas. </w:t>
      </w:r>
      <w:r w:rsidR="00082B4F">
        <w:t xml:space="preserve">Se señalan en las siguientes imágenes con un recuadro azul: </w:t>
      </w:r>
    </w:p>
    <w:p w14:paraId="76A262EC" w14:textId="2BF5E825" w:rsidR="00B44A32" w:rsidRDefault="009140E2" w:rsidP="00134970">
      <w:pPr>
        <w:jc w:val="both"/>
      </w:pPr>
      <w:r>
        <w:rPr>
          <w:noProof/>
        </w:rPr>
        <mc:AlternateContent>
          <mc:Choice Requires="wps">
            <w:drawing>
              <wp:anchor distT="0" distB="0" distL="114300" distR="114300" simplePos="0" relativeHeight="251673600" behindDoc="0" locked="0" layoutInCell="1" allowOverlap="1" wp14:anchorId="3877B8AF" wp14:editId="2899B993">
                <wp:simplePos x="0" y="0"/>
                <wp:positionH relativeFrom="column">
                  <wp:posOffset>1210792</wp:posOffset>
                </wp:positionH>
                <wp:positionV relativeFrom="paragraph">
                  <wp:posOffset>3383192</wp:posOffset>
                </wp:positionV>
                <wp:extent cx="794144" cy="958544"/>
                <wp:effectExtent l="0" t="0" r="19050" b="6985"/>
                <wp:wrapNone/>
                <wp:docPr id="332115940" name="Rectángulo 2"/>
                <wp:cNvGraphicFramePr/>
                <a:graphic xmlns:a="http://schemas.openxmlformats.org/drawingml/2006/main">
                  <a:graphicData uri="http://schemas.microsoft.com/office/word/2010/wordprocessingShape">
                    <wps:wsp>
                      <wps:cNvSpPr/>
                      <wps:spPr>
                        <a:xfrm>
                          <a:off x="0" y="0"/>
                          <a:ext cx="794144" cy="958544"/>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DC92E49" id="Rectángulo 2" o:spid="_x0000_s1026" style="position:absolute;margin-left:95.35pt;margin-top:266.4pt;width:62.55pt;height:75.5pt;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" filled="f" strokecolor="#4472c4 [3204]" strokeweight="1pt"/>
            </w:pict>
          </mc:Fallback>
        </mc:AlternateContent>
      </w:r>
      <w:r>
        <w:rPr>
          <w:noProof/>
        </w:rPr>
        <mc:AlternateContent>
          <mc:Choice Requires="wps">
            <w:drawing>
              <wp:anchor distT="0" distB="0" distL="114300" distR="114300" simplePos="0" relativeHeight="251671552" behindDoc="0" locked="0" layoutInCell="1" allowOverlap="1" wp14:anchorId="3FD00FB7" wp14:editId="29CFEF0A">
                <wp:simplePos x="0" y="0"/>
                <wp:positionH relativeFrom="column">
                  <wp:posOffset>863950</wp:posOffset>
                </wp:positionH>
                <wp:positionV relativeFrom="paragraph">
                  <wp:posOffset>2292219</wp:posOffset>
                </wp:positionV>
                <wp:extent cx="775270" cy="1040524"/>
                <wp:effectExtent l="0" t="0" r="12700" b="13970"/>
                <wp:wrapNone/>
                <wp:docPr id="1970999743" name="Rectángulo 2"/>
                <wp:cNvGraphicFramePr/>
                <a:graphic xmlns:a="http://schemas.openxmlformats.org/drawingml/2006/main">
                  <a:graphicData uri="http://schemas.microsoft.com/office/word/2010/wordprocessingShape">
                    <wps:wsp>
                      <wps:cNvSpPr/>
                      <wps:spPr>
                        <a:xfrm>
                          <a:off x="0" y="0"/>
                          <a:ext cx="775270" cy="1040524"/>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11B622BE" id="Rectángulo 2" o:spid="_x0000_s1026" style="position:absolute;margin-left:68.05pt;margin-top:180.5pt;width:61.05pt;height:81.9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" filled="f" strokecolor="#4472c4 [3204]" strokeweight="1pt"/>
            </w:pict>
          </mc:Fallback>
        </mc:AlternateContent>
      </w:r>
      <w:r w:rsidR="007245EF">
        <w:rPr>
          <w:noProof/>
        </w:rPr>
        <mc:AlternateContent>
          <mc:Choice Requires="wps">
            <w:drawing>
              <wp:anchor distT="0" distB="0" distL="114300" distR="114300" simplePos="0" relativeHeight="251669504" behindDoc="0" locked="0" layoutInCell="1" allowOverlap="1" wp14:anchorId="0AE46362" wp14:editId="6C33AFBE">
                <wp:simplePos x="0" y="0"/>
                <wp:positionH relativeFrom="column">
                  <wp:posOffset>2150417</wp:posOffset>
                </wp:positionH>
                <wp:positionV relativeFrom="paragraph">
                  <wp:posOffset>2279606</wp:posOffset>
                </wp:positionV>
                <wp:extent cx="1967536" cy="1090974"/>
                <wp:effectExtent l="0" t="0" r="13970" b="13970"/>
                <wp:wrapNone/>
                <wp:docPr id="874862720" name="Rectángulo 2"/>
                <wp:cNvGraphicFramePr/>
                <a:graphic xmlns:a="http://schemas.openxmlformats.org/drawingml/2006/main">
                  <a:graphicData uri="http://schemas.microsoft.com/office/word/2010/wordprocessingShape">
                    <wps:wsp>
                      <wps:cNvSpPr/>
                      <wps:spPr>
                        <a:xfrm>
                          <a:off x="0" y="0"/>
                          <a:ext cx="1967536" cy="1090974"/>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4673261" id="Rectángulo 2" o:spid="_x0000_s1026" style="position:absolute;margin-left:169.3pt;margin-top:179.5pt;width:154.9pt;height:85.9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" filled="f" strokecolor="#4472c4 [3204]" strokeweight="1pt"/>
            </w:pict>
          </mc:Fallback>
        </mc:AlternateContent>
      </w:r>
      <w:r w:rsidR="00D27D3A">
        <w:rPr>
          <w:noProof/>
        </w:rPr>
        <w:drawing>
          <wp:inline distT="0" distB="0" distL="0" distR="0" wp14:anchorId="31BC1D24" wp14:editId="49DC914F">
            <wp:extent cx="5731510" cy="4514850"/>
            <wp:effectExtent l="0" t="0" r="0" b="6350"/>
            <wp:docPr id="1004616109" name="Imagen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4616109" name="Imagen 1004616109"/>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731510" cy="4514850"/>
                    </a:xfrm>
                    <a:prstGeom prst="rect">
                      <a:avLst/>
                    </a:prstGeom>
                  </pic:spPr>
                </pic:pic>
              </a:graphicData>
            </a:graphic>
          </wp:inline>
        </w:drawing>
      </w:r>
    </w:p>
    <w:p w14:paraId="4EF6891B" w14:textId="4F1079AB" w:rsidR="00B44A32" w:rsidRDefault="007245EF" w:rsidP="00134970">
      <w:pPr>
        <w:jc w:val="both"/>
      </w:pPr>
      <w:r>
        <w:rPr>
          <w:noProof/>
        </w:rPr>
        <mc:AlternateContent>
          <mc:Choice Requires="wps">
            <w:drawing>
              <wp:anchor distT="0" distB="0" distL="114300" distR="114300" simplePos="0" relativeHeight="251667456" behindDoc="0" locked="0" layoutInCell="1" allowOverlap="1" wp14:anchorId="46188451" wp14:editId="15A5948B">
                <wp:simplePos x="0" y="0"/>
                <wp:positionH relativeFrom="column">
                  <wp:posOffset>1519796</wp:posOffset>
                </wp:positionH>
                <wp:positionV relativeFrom="paragraph">
                  <wp:posOffset>1698362</wp:posOffset>
                </wp:positionV>
                <wp:extent cx="441434" cy="706120"/>
                <wp:effectExtent l="0" t="0" r="15875" b="17780"/>
                <wp:wrapNone/>
                <wp:docPr id="797033912" name="Rectángulo 4"/>
                <wp:cNvGraphicFramePr/>
                <a:graphic xmlns:a="http://schemas.openxmlformats.org/drawingml/2006/main">
                  <a:graphicData uri="http://schemas.microsoft.com/office/word/2010/wordprocessingShape">
                    <wps:wsp>
                      <wps:cNvSpPr/>
                      <wps:spPr>
                        <a:xfrm>
                          <a:off x="0" y="0"/>
                          <a:ext cx="441434" cy="706120"/>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5DE18C51" id="Rectángulo 4" o:spid="_x0000_s1026" style="position:absolute;margin-left:119.65pt;margin-top:133.75pt;width:34.75pt;height:55.6pt;z-index:25166745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" filled="f" strokecolor="#4472c4 [3204]" strokeweight="1pt"/>
            </w:pict>
          </mc:Fallback>
        </mc:AlternateContent>
      </w:r>
      <w:r>
        <w:rPr>
          <w:noProof/>
        </w:rPr>
        <mc:AlternateContent>
          <mc:Choice Requires="wps">
            <w:drawing>
              <wp:anchor distT="0" distB="0" distL="114300" distR="114300" simplePos="0" relativeHeight="251666432" behindDoc="0" locked="0" layoutInCell="1" allowOverlap="1" wp14:anchorId="57F9191A" wp14:editId="5057332B">
                <wp:simplePos x="0" y="0"/>
                <wp:positionH relativeFrom="column">
                  <wp:posOffset>1734207</wp:posOffset>
                </wp:positionH>
                <wp:positionV relativeFrom="paragraph">
                  <wp:posOffset>2467719</wp:posOffset>
                </wp:positionV>
                <wp:extent cx="460046" cy="687377"/>
                <wp:effectExtent l="0" t="0" r="10160" b="11430"/>
                <wp:wrapNone/>
                <wp:docPr id="1518024029" name="Rectángulo 3"/>
                <wp:cNvGraphicFramePr/>
                <a:graphic xmlns:a="http://schemas.openxmlformats.org/drawingml/2006/main">
                  <a:graphicData uri="http://schemas.microsoft.com/office/word/2010/wordprocessingShape">
                    <wps:wsp>
                      <wps:cNvSpPr/>
                      <wps:spPr>
                        <a:xfrm>
                          <a:off x="0" y="0"/>
                          <a:ext cx="460046" cy="687377"/>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5A9B8142" id="Rectángulo 3" o:spid="_x0000_s1026" style="position:absolute;margin-left:136.55pt;margin-top:194.3pt;width:36.2pt;height:54.1pt;z-index:251666432;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" filled="f" strokecolor="#4472c4 [3204]" strokeweight="1pt"/>
            </w:pict>
          </mc:Fallback>
        </mc:AlternateContent>
      </w:r>
      <w:r>
        <w:rPr>
          <w:noProof/>
        </w:rPr>
        <mc:AlternateContent>
          <mc:Choice Requires="wps">
            <w:drawing>
              <wp:anchor distT="0" distB="0" distL="114300" distR="114300" simplePos="0" relativeHeight="251665408" behindDoc="0" locked="0" layoutInCell="1" allowOverlap="1" wp14:anchorId="6D80B04E" wp14:editId="44DD2CDC">
                <wp:simplePos x="0" y="0"/>
                <wp:positionH relativeFrom="column">
                  <wp:posOffset>2434197</wp:posOffset>
                </wp:positionH>
                <wp:positionV relativeFrom="paragraph">
                  <wp:posOffset>1698362</wp:posOffset>
                </wp:positionV>
                <wp:extent cx="914400" cy="706295"/>
                <wp:effectExtent l="0" t="0" r="12700" b="17780"/>
                <wp:wrapNone/>
                <wp:docPr id="388767381" name="Rectángulo 2"/>
                <wp:cNvGraphicFramePr/>
                <a:graphic xmlns:a="http://schemas.openxmlformats.org/drawingml/2006/main">
                  <a:graphicData uri="http://schemas.microsoft.com/office/word/2010/wordprocessingShape">
                    <wps:wsp>
                      <wps:cNvSpPr/>
                      <wps:spPr>
                        <a:xfrm>
                          <a:off x="0" y="0"/>
                          <a:ext cx="914400" cy="706295"/>
                        </a:xfrm>
                        <a:prstGeom prst="rect">
                          <a:avLst/>
                        </a:prstGeom>
                        <a:noFill/>
                        <a:ln>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rect w14:anchorId="05BD9E4B" id="Rectángulo 2" o:spid="_x0000_s1026" style="position:absolute;margin-left:191.65pt;margin-top:133.75pt;width:1in;height:55.6pt;z-index:25166540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" filled="f" strokecolor="#4472c4 [3204]" strokeweight="1pt"/>
            </w:pict>
          </mc:Fallback>
        </mc:AlternateContent>
      </w:r>
      <w:r w:rsidR="00D27D3A">
        <w:rPr>
          <w:noProof/>
        </w:rPr>
        <w:drawing>
          <wp:inline distT="0" distB="0" distL="0" distR="0" wp14:anchorId="7F393F30" wp14:editId="0E3CB446">
            <wp:extent cx="5731510" cy="3188722"/>
            <wp:effectExtent l="0" t="0" r="0" b="0"/>
            <wp:docPr id="239048507" name="Imagen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9048507" name="Imagen 239048507"/>
                    <pic:cNvPicPr/>
                  </pic:nvPicPr>
                  <pic:blipFill rotWithShape="1">
                    <a:blip r:embed="rId16" cstate="print">
                      <a:extLst>
                        <a:ext uri="{28A0092B-C50C-407E-A947-70E740481C1C}">
                          <a14:useLocalDpi xmlns:a14="http://schemas.microsoft.com/office/drawing/2010/main" val="0"/>
                        </a:ext>
                      </a:extLst>
                    </a:blip>
                    <a:srcRect l="4453" t="-5" r="4399" b="5"/>
                    <a:stretch/>
                  </pic:blipFill>
                  <pic:spPr bwMode="auto">
                    <a:xfrm>
                      <a:off x="0" y="0"/>
                      <a:ext cx="5750398" cy="3199230"/>
                    </a:xfrm>
                    <a:prstGeom prst="rect">
                      <a:avLst/>
                    </a:prstGeom>
                    <a:ln>
                      <a:noFill/>
                    </a:ln>
                    <a:extLst>
                      <a:ext uri="{53640926-AAD7-44D8-BBD7-CCE9431645EC}">
                        <a14:shadowObscured xmlns:a14="http://schemas.microsoft.com/office/drawing/2010/main"/>
                      </a:ext>
                    </a:extLst>
                  </pic:spPr>
                </pic:pic>
              </a:graphicData>
            </a:graphic>
          </wp:inline>
        </w:drawing>
      </w:r>
    </w:p>
    <w:p w14:paraId="41515611" w14:textId="77777777" w:rsidR="007E1D65" w:rsidRDefault="007E1D65" w:rsidP="00134970">
      <w:pPr>
        <w:jc w:val="both"/>
      </w:pPr>
      <w:r>
        <w:t>------------------------------------------------------------------------------------------------------------------------------</w:t>
      </w:r>
    </w:p>
    <w:p w14:paraId="37A584D1" w14:textId="77777777" w:rsidR="007E1D65" w:rsidRPr="00B44A32" w:rsidRDefault="007E1D65" w:rsidP="00134970">
      <w:pPr>
        <w:jc w:val="both"/>
        <w:rPr>
          <w:b/>
        </w:rPr>
      </w:pPr>
      <w:r w:rsidRPr="00B44A32">
        <w:rPr>
          <w:b/>
        </w:rPr>
        <w:lastRenderedPageBreak/>
        <w:t>AP2.3 Calidad y pre-procesamiento de secuencias (2 puntos)</w:t>
      </w:r>
    </w:p>
    <w:p w14:paraId="665CC6C1" w14:textId="77777777" w:rsidR="007E1D65" w:rsidRDefault="007E1D65" w:rsidP="00134970">
      <w:pPr>
        <w:jc w:val="both"/>
      </w:pPr>
      <w:r>
        <w:t xml:space="preserve">Utilizando el archivo de </w:t>
      </w:r>
      <w:proofErr w:type="spellStart"/>
      <w:r>
        <w:t>Illumina_MySeq.fastq</w:t>
      </w:r>
      <w:proofErr w:type="spellEnd"/>
      <w:r>
        <w:t>:</w:t>
      </w:r>
    </w:p>
    <w:p w14:paraId="1600CBD7" w14:textId="77777777" w:rsidR="007E1D65" w:rsidRDefault="007E1D65" w:rsidP="00134970">
      <w:pPr>
        <w:jc w:val="both"/>
      </w:pPr>
      <w:r w:rsidRPr="00257F35">
        <w:rPr>
          <w:b/>
        </w:rPr>
        <w:t>2.3.1</w:t>
      </w:r>
      <w:r>
        <w:t xml:space="preserve"> Realiza un primer análisis de calidad con la herramienta </w:t>
      </w:r>
      <w:proofErr w:type="spellStart"/>
      <w:r>
        <w:t>fastqc</w:t>
      </w:r>
      <w:proofErr w:type="spellEnd"/>
      <w:r>
        <w:t>. Proporciona el comando utilizado y una captura de pantalla de la sección del informe que muestra “</w:t>
      </w:r>
      <w:r w:rsidRPr="00257F35">
        <w:rPr>
          <w:i/>
        </w:rPr>
        <w:t xml:space="preserve">Per base </w:t>
      </w:r>
      <w:proofErr w:type="spellStart"/>
      <w:r w:rsidRPr="00257F35">
        <w:rPr>
          <w:i/>
        </w:rPr>
        <w:t>sequence</w:t>
      </w:r>
      <w:proofErr w:type="spellEnd"/>
      <w:r w:rsidRPr="00257F35">
        <w:rPr>
          <w:i/>
        </w:rPr>
        <w:t xml:space="preserve"> </w:t>
      </w:r>
      <w:proofErr w:type="spellStart"/>
      <w:r w:rsidRPr="00257F35">
        <w:rPr>
          <w:i/>
        </w:rPr>
        <w:t>content</w:t>
      </w:r>
      <w:proofErr w:type="spellEnd"/>
      <w:r>
        <w:t>”.</w:t>
      </w:r>
    </w:p>
    <w:p w14:paraId="03D582BB" w14:textId="41F054A9" w:rsidR="00257F35" w:rsidRPr="002158D6" w:rsidRDefault="00257F35" w:rsidP="00134970">
      <w:pPr>
        <w:jc w:val="both"/>
        <w:rPr>
          <w:lang w:val="en-US"/>
        </w:rPr>
      </w:pPr>
      <w:proofErr w:type="spellStart"/>
      <w:r w:rsidRPr="002158D6">
        <w:rPr>
          <w:lang w:val="en-US"/>
        </w:rPr>
        <w:t>Comando</w:t>
      </w:r>
      <w:proofErr w:type="spellEnd"/>
      <w:r w:rsidRPr="002158D6">
        <w:rPr>
          <w:lang w:val="en-US"/>
        </w:rPr>
        <w:t>:</w:t>
      </w:r>
      <w:r w:rsidR="002158D6" w:rsidRPr="002158D6">
        <w:rPr>
          <w:lang w:val="en-US"/>
        </w:rPr>
        <w:t xml:space="preserve"> </w:t>
      </w:r>
      <w:proofErr w:type="spellStart"/>
      <w:r w:rsidR="002158D6" w:rsidRPr="002158D6">
        <w:rPr>
          <w:lang w:val="en-US"/>
        </w:rPr>
        <w:t>fastqc</w:t>
      </w:r>
      <w:proofErr w:type="spellEnd"/>
      <w:r w:rsidR="002158D6" w:rsidRPr="002158D6">
        <w:rPr>
          <w:lang w:val="en-US"/>
        </w:rPr>
        <w:t xml:space="preserve"> </w:t>
      </w:r>
      <w:proofErr w:type="spellStart"/>
      <w:r w:rsidR="002158D6" w:rsidRPr="002158D6">
        <w:rPr>
          <w:lang w:val="en-US"/>
        </w:rPr>
        <w:t>Illumina_MySeq.f</w:t>
      </w:r>
      <w:r w:rsidR="002158D6">
        <w:rPr>
          <w:lang w:val="en-US"/>
        </w:rPr>
        <w:t>astq</w:t>
      </w:r>
      <w:proofErr w:type="spellEnd"/>
      <w:r w:rsidR="002158D6">
        <w:rPr>
          <w:lang w:val="en-US"/>
        </w:rPr>
        <w:t xml:space="preserve"> </w:t>
      </w:r>
    </w:p>
    <w:p w14:paraId="3798A5B6" w14:textId="3104EFD0" w:rsidR="007E1D65" w:rsidRDefault="00257F35" w:rsidP="00134970">
      <w:pPr>
        <w:jc w:val="both"/>
      </w:pPr>
      <w:r>
        <w:t>Captura:</w:t>
      </w:r>
    </w:p>
    <w:p w14:paraId="761A1034" w14:textId="5C615262" w:rsidR="007E1D65" w:rsidRDefault="003A665A" w:rsidP="00134970">
      <w:pPr>
        <w:jc w:val="both"/>
      </w:pPr>
      <w:r>
        <w:rPr>
          <w:noProof/>
        </w:rPr>
        <w:drawing>
          <wp:inline distT="0" distB="0" distL="0" distR="0" wp14:anchorId="1CA269EC" wp14:editId="538947A6">
            <wp:extent cx="5731510" cy="2480310"/>
            <wp:effectExtent l="0" t="0" r="0" b="0"/>
            <wp:docPr id="763031390" name="Imagen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3031390" name="Imagen 763031390"/>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731510" cy="2480310"/>
                    </a:xfrm>
                    <a:prstGeom prst="rect">
                      <a:avLst/>
                    </a:prstGeom>
                  </pic:spPr>
                </pic:pic>
              </a:graphicData>
            </a:graphic>
          </wp:inline>
        </w:drawing>
      </w:r>
    </w:p>
    <w:p w14:paraId="6FDB9B54" w14:textId="65120469" w:rsidR="007E1D65" w:rsidRDefault="00642987" w:rsidP="00134970">
      <w:pPr>
        <w:jc w:val="both"/>
      </w:pPr>
      <w:r>
        <w:rPr>
          <w:noProof/>
        </w:rPr>
        <w:drawing>
          <wp:inline distT="0" distB="0" distL="0" distR="0" wp14:anchorId="7C63EA89" wp14:editId="401BC598">
            <wp:extent cx="5731510" cy="3457575"/>
            <wp:effectExtent l="0" t="0" r="0" b="0"/>
            <wp:docPr id="43260511" name="Imagen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60511" name="Imagen 43260511"/>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731510" cy="3457575"/>
                    </a:xfrm>
                    <a:prstGeom prst="rect">
                      <a:avLst/>
                    </a:prstGeom>
                  </pic:spPr>
                </pic:pic>
              </a:graphicData>
            </a:graphic>
          </wp:inline>
        </w:drawing>
      </w:r>
    </w:p>
    <w:p w14:paraId="4E3DFD54" w14:textId="77777777" w:rsidR="00084BE4" w:rsidRDefault="00084BE4" w:rsidP="00134970">
      <w:pPr>
        <w:jc w:val="both"/>
      </w:pPr>
    </w:p>
    <w:p w14:paraId="7086FB50" w14:textId="3D6F17A4" w:rsidR="1DD13584" w:rsidRDefault="007E1D65" w:rsidP="00134970">
      <w:pPr>
        <w:jc w:val="both"/>
      </w:pPr>
      <w:r w:rsidRPr="00257F35">
        <w:rPr>
          <w:b/>
        </w:rPr>
        <w:t>2.3.2</w:t>
      </w:r>
      <w:r>
        <w:t xml:space="preserve"> Mediante la herramienta prinseq-lite.pl realiza un filtrado por calidad</w:t>
      </w:r>
      <w:r w:rsidR="009553AA">
        <w:t xml:space="preserve"> mínima media</w:t>
      </w:r>
      <w:r>
        <w:t xml:space="preserve"> Q25 y recorta los primeros 20 nucleótidos de las secuencias en 5’.  Proporciona el comando utilizado y una captura de pantalla de la sección del informe que muestra “</w:t>
      </w:r>
      <w:r w:rsidRPr="00257F35">
        <w:rPr>
          <w:i/>
        </w:rPr>
        <w:t xml:space="preserve">Per base </w:t>
      </w:r>
      <w:proofErr w:type="spellStart"/>
      <w:r w:rsidRPr="00257F35">
        <w:rPr>
          <w:i/>
        </w:rPr>
        <w:t>sequence</w:t>
      </w:r>
      <w:proofErr w:type="spellEnd"/>
      <w:r w:rsidRPr="00257F35">
        <w:rPr>
          <w:i/>
        </w:rPr>
        <w:t xml:space="preserve"> </w:t>
      </w:r>
      <w:proofErr w:type="spellStart"/>
      <w:r w:rsidRPr="00257F35">
        <w:rPr>
          <w:i/>
        </w:rPr>
        <w:t>content</w:t>
      </w:r>
      <w:proofErr w:type="spellEnd"/>
      <w:r>
        <w:t>”.</w:t>
      </w:r>
    </w:p>
    <w:p w14:paraId="7F8D34BD" w14:textId="4792F6A9" w:rsidR="00B375CA" w:rsidRDefault="00257F35" w:rsidP="00134970">
      <w:pPr>
        <w:jc w:val="both"/>
      </w:pPr>
      <w:r w:rsidRPr="009D0AA0">
        <w:lastRenderedPageBreak/>
        <w:t>Comando:</w:t>
      </w:r>
      <w:r w:rsidR="00084BE4" w:rsidRPr="009D0AA0">
        <w:t xml:space="preserve"> </w:t>
      </w:r>
      <w:r w:rsidR="009D0AA0" w:rsidRPr="009D0AA0">
        <w:t xml:space="preserve">Los </w:t>
      </w:r>
      <w:r w:rsidR="009D0AA0">
        <w:t xml:space="preserve">comandos a seguir serían: </w:t>
      </w:r>
    </w:p>
    <w:p w14:paraId="5D10E093" w14:textId="1B2A374C" w:rsidR="009D0AA0" w:rsidRDefault="009D0AA0" w:rsidP="00134970">
      <w:pPr>
        <w:jc w:val="both"/>
      </w:pPr>
      <w:r>
        <w:t xml:space="preserve">Primero un </w:t>
      </w:r>
      <w:proofErr w:type="spellStart"/>
      <w:r>
        <w:t>fastqc</w:t>
      </w:r>
      <w:proofErr w:type="spellEnd"/>
      <w:r>
        <w:t xml:space="preserve"> </w:t>
      </w:r>
      <w:proofErr w:type="spellStart"/>
      <w:r>
        <w:t>Illumina_MySeq.fastq</w:t>
      </w:r>
      <w:proofErr w:type="spellEnd"/>
    </w:p>
    <w:p w14:paraId="117E5F30" w14:textId="4AE331E9" w:rsidR="009D0AA0" w:rsidRDefault="009D0AA0" w:rsidP="00134970">
      <w:pPr>
        <w:jc w:val="both"/>
      </w:pPr>
      <w:r>
        <w:t>Después se haría el filtrado por calidad: prinseq-lite.pl -</w:t>
      </w:r>
      <w:proofErr w:type="spellStart"/>
      <w:r>
        <w:t>fastq</w:t>
      </w:r>
      <w:proofErr w:type="spellEnd"/>
      <w:r>
        <w:t xml:space="preserve"> </w:t>
      </w:r>
      <w:proofErr w:type="spellStart"/>
      <w:r>
        <w:t>Illumina_MySeq.fastq</w:t>
      </w:r>
      <w:proofErr w:type="spellEnd"/>
      <w:r>
        <w:t xml:space="preserve"> -</w:t>
      </w:r>
      <w:proofErr w:type="spellStart"/>
      <w:r>
        <w:t>min_qual_mean</w:t>
      </w:r>
      <w:proofErr w:type="spellEnd"/>
      <w:r>
        <w:t xml:space="preserve"> 25 </w:t>
      </w:r>
    </w:p>
    <w:p w14:paraId="38086335" w14:textId="0DB09586" w:rsidR="009D0AA0" w:rsidRDefault="009D0AA0" w:rsidP="00134970">
      <w:pPr>
        <w:jc w:val="both"/>
        <w:rPr>
          <w:lang w:val="en-US"/>
        </w:rPr>
      </w:pPr>
      <w:proofErr w:type="spellStart"/>
      <w:r>
        <w:rPr>
          <w:lang w:val="en-US"/>
        </w:rPr>
        <w:t>f</w:t>
      </w:r>
      <w:r w:rsidRPr="009D0AA0">
        <w:rPr>
          <w:lang w:val="en-US"/>
        </w:rPr>
        <w:t>astq</w:t>
      </w:r>
      <w:proofErr w:type="spellEnd"/>
      <w:r w:rsidRPr="009D0AA0">
        <w:rPr>
          <w:lang w:val="en-US"/>
        </w:rPr>
        <w:t xml:space="preserve"> </w:t>
      </w:r>
      <w:proofErr w:type="spellStart"/>
      <w:r w:rsidRPr="009D0AA0">
        <w:rPr>
          <w:lang w:val="en-US"/>
        </w:rPr>
        <w:t>Illumina_MySeq_prinseq_good</w:t>
      </w:r>
      <w:r>
        <w:rPr>
          <w:lang w:val="en-US"/>
        </w:rPr>
        <w:t>_DHXy.fastq</w:t>
      </w:r>
      <w:proofErr w:type="spellEnd"/>
      <w:r>
        <w:rPr>
          <w:lang w:val="en-US"/>
        </w:rPr>
        <w:t xml:space="preserve"> </w:t>
      </w:r>
    </w:p>
    <w:p w14:paraId="1ADBC605" w14:textId="16EFF78C" w:rsidR="009D0AA0" w:rsidRDefault="009D0AA0" w:rsidP="00134970">
      <w:pPr>
        <w:jc w:val="both"/>
      </w:pPr>
      <w:r w:rsidRPr="009D0AA0">
        <w:t xml:space="preserve">Y, por </w:t>
      </w:r>
      <w:r>
        <w:t>ú</w:t>
      </w:r>
      <w:r w:rsidRPr="009D0AA0">
        <w:t>ltimo, para recort</w:t>
      </w:r>
      <w:r>
        <w:t>ar los 20 nucleótidos de las secuencias en 5’: prinseq-lite.pl -</w:t>
      </w:r>
      <w:proofErr w:type="spellStart"/>
      <w:r>
        <w:t>fastq</w:t>
      </w:r>
      <w:proofErr w:type="spellEnd"/>
      <w:r>
        <w:t xml:space="preserve"> </w:t>
      </w:r>
      <w:proofErr w:type="spellStart"/>
      <w:r>
        <w:t>Illumina_MySeq_prinseq_good_DHXy.fastq</w:t>
      </w:r>
      <w:proofErr w:type="spellEnd"/>
      <w:r>
        <w:t xml:space="preserve"> -</w:t>
      </w:r>
      <w:proofErr w:type="spellStart"/>
      <w:r>
        <w:t>trim_left</w:t>
      </w:r>
      <w:proofErr w:type="spellEnd"/>
      <w:r>
        <w:t xml:space="preserve"> 20</w:t>
      </w:r>
    </w:p>
    <w:p w14:paraId="4EB25608" w14:textId="4AEF4615" w:rsidR="00B375CA" w:rsidRDefault="009D0AA0" w:rsidP="00134970">
      <w:pPr>
        <w:jc w:val="both"/>
      </w:pPr>
      <w:r>
        <w:t xml:space="preserve">Y </w:t>
      </w:r>
      <w:proofErr w:type="spellStart"/>
      <w:r>
        <w:t>fastqc</w:t>
      </w:r>
      <w:proofErr w:type="spellEnd"/>
      <w:r>
        <w:t xml:space="preserve"> del nuevo archivo: </w:t>
      </w:r>
      <w:proofErr w:type="spellStart"/>
      <w:r>
        <w:t>fastqc</w:t>
      </w:r>
      <w:proofErr w:type="spellEnd"/>
      <w:r>
        <w:t xml:space="preserve"> Illumina_MySeq_prinseq_good_DHXy_prinseq_good_Kw5Q.fastq</w:t>
      </w:r>
    </w:p>
    <w:p w14:paraId="618D781F" w14:textId="4C70F703" w:rsidR="009D0AA0" w:rsidRPr="009D0AA0" w:rsidRDefault="009D0AA0" w:rsidP="00134970">
      <w:pPr>
        <w:jc w:val="both"/>
      </w:pPr>
      <w:r w:rsidRPr="009D0AA0">
        <w:t>Otra forma de hacerlo podría ser co</w:t>
      </w:r>
      <w:r>
        <w:t xml:space="preserve">mbinando ambos comandos a la vez, para filtrar por calidad y recortando los 20 primeros nucleótidos con el comando: </w:t>
      </w:r>
    </w:p>
    <w:p w14:paraId="4FF19EA3" w14:textId="672D44B9" w:rsidR="00257F35" w:rsidRPr="00084BE4" w:rsidRDefault="00084BE4" w:rsidP="00134970">
      <w:pPr>
        <w:jc w:val="both"/>
        <w:rPr>
          <w:lang w:val="en-US"/>
        </w:rPr>
      </w:pPr>
      <w:r w:rsidRPr="00084BE4">
        <w:rPr>
          <w:lang w:val="en-US"/>
        </w:rPr>
        <w:t>prinseq-lite.pl -</w:t>
      </w:r>
      <w:proofErr w:type="spellStart"/>
      <w:r w:rsidRPr="00084BE4">
        <w:rPr>
          <w:lang w:val="en-US"/>
        </w:rPr>
        <w:t>fastq</w:t>
      </w:r>
      <w:proofErr w:type="spellEnd"/>
      <w:r w:rsidRPr="00084BE4">
        <w:rPr>
          <w:lang w:val="en-US"/>
        </w:rPr>
        <w:t xml:space="preserve"> </w:t>
      </w:r>
      <w:proofErr w:type="spellStart"/>
      <w:r w:rsidRPr="00084BE4">
        <w:rPr>
          <w:lang w:val="en-US"/>
        </w:rPr>
        <w:t>Illumina_MySeq.fastq</w:t>
      </w:r>
      <w:proofErr w:type="spellEnd"/>
      <w:r w:rsidRPr="00084BE4">
        <w:rPr>
          <w:lang w:val="en-US"/>
        </w:rPr>
        <w:t xml:space="preserve"> -</w:t>
      </w:r>
      <w:proofErr w:type="spellStart"/>
      <w:r w:rsidRPr="00084BE4">
        <w:rPr>
          <w:lang w:val="en-US"/>
        </w:rPr>
        <w:t>min_qual_mean</w:t>
      </w:r>
      <w:proofErr w:type="spellEnd"/>
      <w:r>
        <w:rPr>
          <w:lang w:val="en-US"/>
        </w:rPr>
        <w:t xml:space="preserve"> 25 -</w:t>
      </w:r>
      <w:proofErr w:type="spellStart"/>
      <w:r>
        <w:rPr>
          <w:lang w:val="en-US"/>
        </w:rPr>
        <w:t>trim_left</w:t>
      </w:r>
      <w:proofErr w:type="spellEnd"/>
      <w:r>
        <w:rPr>
          <w:lang w:val="en-US"/>
        </w:rPr>
        <w:t xml:space="preserve"> 20 </w:t>
      </w:r>
    </w:p>
    <w:p w14:paraId="035FC496" w14:textId="77777777" w:rsidR="00257F35" w:rsidRPr="00084BE4" w:rsidRDefault="00257F35" w:rsidP="00134970">
      <w:pPr>
        <w:jc w:val="both"/>
        <w:rPr>
          <w:lang w:val="en-US"/>
        </w:rPr>
      </w:pPr>
    </w:p>
    <w:p w14:paraId="72CEF5B8" w14:textId="77777777" w:rsidR="009B6C55" w:rsidRDefault="00257F35" w:rsidP="00134970">
      <w:pPr>
        <w:jc w:val="both"/>
      </w:pPr>
      <w:r>
        <w:t>Captura:</w:t>
      </w:r>
    </w:p>
    <w:p w14:paraId="3562AB8C" w14:textId="28026C4E" w:rsidR="009B6C55" w:rsidRPr="009B6C55" w:rsidRDefault="009B6C55" w:rsidP="00134970">
      <w:pPr>
        <w:jc w:val="both"/>
      </w:pPr>
      <w:r>
        <w:t xml:space="preserve">Captura de pantalla del resultado de </w:t>
      </w:r>
      <w:r w:rsidRPr="009B6C55">
        <w:rPr>
          <w:i/>
          <w:iCs/>
        </w:rPr>
        <w:t xml:space="preserve">“Per base </w:t>
      </w:r>
      <w:proofErr w:type="spellStart"/>
      <w:r w:rsidRPr="009B6C55">
        <w:rPr>
          <w:i/>
          <w:iCs/>
        </w:rPr>
        <w:t>sequence</w:t>
      </w:r>
      <w:proofErr w:type="spellEnd"/>
      <w:r w:rsidRPr="009B6C55">
        <w:rPr>
          <w:i/>
          <w:iCs/>
        </w:rPr>
        <w:t xml:space="preserve"> </w:t>
      </w:r>
      <w:proofErr w:type="spellStart"/>
      <w:r w:rsidRPr="009B6C55">
        <w:rPr>
          <w:i/>
          <w:iCs/>
        </w:rPr>
        <w:t>content</w:t>
      </w:r>
      <w:proofErr w:type="spellEnd"/>
      <w:r w:rsidRPr="009B6C55">
        <w:rPr>
          <w:i/>
          <w:iCs/>
        </w:rPr>
        <w:t>”</w:t>
      </w:r>
      <w:r>
        <w:rPr>
          <w:i/>
          <w:iCs/>
        </w:rPr>
        <w:t xml:space="preserve"> </w:t>
      </w:r>
      <w:r>
        <w:t xml:space="preserve">de la primera forma de hacerlo. </w:t>
      </w:r>
    </w:p>
    <w:p w14:paraId="5095EEBF" w14:textId="77777777" w:rsidR="009B6C55" w:rsidRDefault="009B6C55" w:rsidP="00134970">
      <w:pPr>
        <w:jc w:val="both"/>
      </w:pPr>
    </w:p>
    <w:p w14:paraId="2A1CEF26" w14:textId="21DC0E4F" w:rsidR="009B6C55" w:rsidRDefault="009B6C55" w:rsidP="00134970">
      <w:pPr>
        <w:jc w:val="both"/>
      </w:pPr>
      <w:r>
        <w:rPr>
          <w:noProof/>
        </w:rPr>
        <w:drawing>
          <wp:inline distT="0" distB="0" distL="0" distR="0" wp14:anchorId="121DA7F8" wp14:editId="4DFC1991">
            <wp:extent cx="5731510" cy="3429000"/>
            <wp:effectExtent l="0" t="0" r="0" b="0"/>
            <wp:docPr id="440190218"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0190218" name="Imagen 440190218"/>
                    <pic:cNvPicPr/>
                  </pic:nvPicPr>
                  <pic:blipFill>
                    <a:blip r:embed="rId19">
                      <a:extLst>
                        <a:ext uri="{28A0092B-C50C-407E-A947-70E740481C1C}">
                          <a14:useLocalDpi xmlns:a14="http://schemas.microsoft.com/office/drawing/2010/main" val="0"/>
                        </a:ext>
                      </a:extLst>
                    </a:blip>
                    <a:stretch>
                      <a:fillRect/>
                    </a:stretch>
                  </pic:blipFill>
                  <pic:spPr>
                    <a:xfrm>
                      <a:off x="0" y="0"/>
                      <a:ext cx="5731510" cy="3429000"/>
                    </a:xfrm>
                    <a:prstGeom prst="rect">
                      <a:avLst/>
                    </a:prstGeom>
                  </pic:spPr>
                </pic:pic>
              </a:graphicData>
            </a:graphic>
          </wp:inline>
        </w:drawing>
      </w:r>
    </w:p>
    <w:p w14:paraId="268D4AE6" w14:textId="77777777" w:rsidR="009B6C55" w:rsidRDefault="009B6C55" w:rsidP="00134970">
      <w:pPr>
        <w:jc w:val="both"/>
      </w:pPr>
    </w:p>
    <w:p w14:paraId="29560156" w14:textId="77777777" w:rsidR="009B6C55" w:rsidRDefault="009B6C55" w:rsidP="00134970">
      <w:pPr>
        <w:jc w:val="both"/>
      </w:pPr>
    </w:p>
    <w:p w14:paraId="751507D2" w14:textId="77777777" w:rsidR="009B6C55" w:rsidRDefault="009B6C55" w:rsidP="00134970">
      <w:pPr>
        <w:jc w:val="both"/>
      </w:pPr>
    </w:p>
    <w:p w14:paraId="3CF9363C" w14:textId="77777777" w:rsidR="009B6C55" w:rsidRDefault="009B6C55" w:rsidP="00134970">
      <w:pPr>
        <w:jc w:val="both"/>
      </w:pPr>
    </w:p>
    <w:p w14:paraId="290239A6" w14:textId="77777777" w:rsidR="009B6C55" w:rsidRDefault="009B6C55" w:rsidP="00134970">
      <w:pPr>
        <w:jc w:val="both"/>
      </w:pPr>
    </w:p>
    <w:p w14:paraId="6A48C8E3" w14:textId="77777777" w:rsidR="009B6C55" w:rsidRDefault="009B6C55" w:rsidP="00134970">
      <w:pPr>
        <w:jc w:val="both"/>
      </w:pPr>
    </w:p>
    <w:p w14:paraId="5B006D5A" w14:textId="2609115D" w:rsidR="009B6C55" w:rsidRDefault="009B6C55" w:rsidP="00134970">
      <w:pPr>
        <w:jc w:val="both"/>
      </w:pPr>
      <w:r>
        <w:t>Capturas de pantalla de la segunda forma de hacerlo, combinando el filtrado por calidad y el recorte de los 20 primeros nucleótidos en un mismo comando:</w:t>
      </w:r>
    </w:p>
    <w:p w14:paraId="3E655B2A" w14:textId="08790A50" w:rsidR="00C972E6" w:rsidRDefault="00C972E6" w:rsidP="00134970">
      <w:pPr>
        <w:jc w:val="both"/>
      </w:pPr>
      <w:r>
        <w:rPr>
          <w:noProof/>
        </w:rPr>
        <w:drawing>
          <wp:inline distT="0" distB="0" distL="0" distR="0" wp14:anchorId="54D4EAD1" wp14:editId="53B0B12A">
            <wp:extent cx="5731510" cy="1243965"/>
            <wp:effectExtent l="0" t="0" r="0" b="635"/>
            <wp:docPr id="1961648787" name="Imagen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61648787" name="Imagen 1961648787"/>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1243965"/>
                    </a:xfrm>
                    <a:prstGeom prst="rect">
                      <a:avLst/>
                    </a:prstGeom>
                  </pic:spPr>
                </pic:pic>
              </a:graphicData>
            </a:graphic>
          </wp:inline>
        </w:drawing>
      </w:r>
    </w:p>
    <w:p w14:paraId="5084E566" w14:textId="1FA950E0" w:rsidR="00C972E6" w:rsidRDefault="00C972E6" w:rsidP="00134970">
      <w:pPr>
        <w:jc w:val="both"/>
      </w:pPr>
      <w:r>
        <w:rPr>
          <w:noProof/>
        </w:rPr>
        <w:drawing>
          <wp:inline distT="0" distB="0" distL="0" distR="0" wp14:anchorId="3D90694E" wp14:editId="023F5BC8">
            <wp:extent cx="5731510" cy="3337560"/>
            <wp:effectExtent l="0" t="0" r="0" b="2540"/>
            <wp:docPr id="744172112" name="Imagen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4172112" name="Imagen 744172112"/>
                    <pic:cNvPicPr/>
                  </pic:nvPicPr>
                  <pic:blipFill>
                    <a:blip r:embed="rId21" cstate="print">
                      <a:extLst>
                        <a:ext uri="{28A0092B-C50C-407E-A947-70E740481C1C}">
                          <a14:useLocalDpi xmlns:a14="http://schemas.microsoft.com/office/drawing/2010/main" val="0"/>
                        </a:ext>
                      </a:extLst>
                    </a:blip>
                    <a:stretch>
                      <a:fillRect/>
                    </a:stretch>
                  </pic:blipFill>
                  <pic:spPr>
                    <a:xfrm>
                      <a:off x="0" y="0"/>
                      <a:ext cx="5731510" cy="3337560"/>
                    </a:xfrm>
                    <a:prstGeom prst="rect">
                      <a:avLst/>
                    </a:prstGeom>
                  </pic:spPr>
                </pic:pic>
              </a:graphicData>
            </a:graphic>
          </wp:inline>
        </w:drawing>
      </w:r>
    </w:p>
    <w:sectPr w:rsidR="00C972E6">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1"/>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677079DC"/>
    <w:rsid w:val="000315BF"/>
    <w:rsid w:val="000670FE"/>
    <w:rsid w:val="00082B4F"/>
    <w:rsid w:val="00084BE4"/>
    <w:rsid w:val="000A656A"/>
    <w:rsid w:val="000C76D8"/>
    <w:rsid w:val="00134970"/>
    <w:rsid w:val="00194FF6"/>
    <w:rsid w:val="001C7B86"/>
    <w:rsid w:val="00210366"/>
    <w:rsid w:val="002158D6"/>
    <w:rsid w:val="00257F35"/>
    <w:rsid w:val="00382F7A"/>
    <w:rsid w:val="003A665A"/>
    <w:rsid w:val="003C62DA"/>
    <w:rsid w:val="003C79FE"/>
    <w:rsid w:val="004A5004"/>
    <w:rsid w:val="004C2729"/>
    <w:rsid w:val="004D4292"/>
    <w:rsid w:val="00551D56"/>
    <w:rsid w:val="005711A3"/>
    <w:rsid w:val="005A58BB"/>
    <w:rsid w:val="00607188"/>
    <w:rsid w:val="0061045C"/>
    <w:rsid w:val="006363A6"/>
    <w:rsid w:val="00640E03"/>
    <w:rsid w:val="00642987"/>
    <w:rsid w:val="007245EF"/>
    <w:rsid w:val="00775AF7"/>
    <w:rsid w:val="007E1D65"/>
    <w:rsid w:val="00815D22"/>
    <w:rsid w:val="008245C2"/>
    <w:rsid w:val="009140E2"/>
    <w:rsid w:val="00916C25"/>
    <w:rsid w:val="00936270"/>
    <w:rsid w:val="0094521A"/>
    <w:rsid w:val="009553AA"/>
    <w:rsid w:val="00987C50"/>
    <w:rsid w:val="009B6C55"/>
    <w:rsid w:val="009D0AA0"/>
    <w:rsid w:val="00AD6D1B"/>
    <w:rsid w:val="00AE3A1D"/>
    <w:rsid w:val="00B34A86"/>
    <w:rsid w:val="00B375CA"/>
    <w:rsid w:val="00B44A32"/>
    <w:rsid w:val="00BD1120"/>
    <w:rsid w:val="00C17E0A"/>
    <w:rsid w:val="00C258C3"/>
    <w:rsid w:val="00C448F4"/>
    <w:rsid w:val="00C77F05"/>
    <w:rsid w:val="00C972E6"/>
    <w:rsid w:val="00CA7927"/>
    <w:rsid w:val="00D16BC1"/>
    <w:rsid w:val="00D27D3A"/>
    <w:rsid w:val="00D337C3"/>
    <w:rsid w:val="00D677B4"/>
    <w:rsid w:val="00E20363"/>
    <w:rsid w:val="00E33E7E"/>
    <w:rsid w:val="00E92EBB"/>
    <w:rsid w:val="00ED1150"/>
    <w:rsid w:val="00EF0318"/>
    <w:rsid w:val="00F2571F"/>
    <w:rsid w:val="00FD040B"/>
    <w:rsid w:val="081AB503"/>
    <w:rsid w:val="083897BF"/>
    <w:rsid w:val="099D5D07"/>
    <w:rsid w:val="0D2F3193"/>
    <w:rsid w:val="0EA6E727"/>
    <w:rsid w:val="1412C9BB"/>
    <w:rsid w:val="1456B948"/>
    <w:rsid w:val="1B04B577"/>
    <w:rsid w:val="1C36D756"/>
    <w:rsid w:val="1DD13584"/>
    <w:rsid w:val="22CBFFE4"/>
    <w:rsid w:val="23EA1271"/>
    <w:rsid w:val="27AC6B5A"/>
    <w:rsid w:val="2BE7437E"/>
    <w:rsid w:val="2C27BD43"/>
    <w:rsid w:val="2D766490"/>
    <w:rsid w:val="3126C557"/>
    <w:rsid w:val="32B73E9C"/>
    <w:rsid w:val="35D9B686"/>
    <w:rsid w:val="3A776545"/>
    <w:rsid w:val="3DF9F143"/>
    <w:rsid w:val="3F7C9947"/>
    <w:rsid w:val="4886E77A"/>
    <w:rsid w:val="4AF564EB"/>
    <w:rsid w:val="4E2D05AD"/>
    <w:rsid w:val="5540C8CA"/>
    <w:rsid w:val="5740BDF8"/>
    <w:rsid w:val="63BB1C33"/>
    <w:rsid w:val="677079DC"/>
    <w:rsid w:val="6D82D811"/>
    <w:rsid w:val="6F05BC60"/>
    <w:rsid w:val="723D5D22"/>
    <w:rsid w:val="73D92D83"/>
    <w:rsid w:val="7574FDE4"/>
    <w:rsid w:val="76D6ABBC"/>
    <w:rsid w:val="79D03043"/>
    <w:rsid w:val="7E447D7F"/>
  </w:rsids>
  <m:mathPr>
    <m:mathFont m:val="Cambria Math"/>
    <m:brkBin m:val="before"/>
    <m:brkBinSub m:val="--"/>
    <m:smallFrac m:val="0"/>
    <m:dispDef/>
    <m:lMargin m:val="0"/>
    <m:rMargin m:val="0"/>
    <m:defJc m:val="centerGroup"/>
    <m:wrapIndent m:val="1440"/>
    <m:intLim m:val="subSup"/>
    <m:naryLim m:val="undOvr"/>
  </m:mathPr>
  <w:themeFontLang w:val="es-E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77079DC"/>
  <w15:chartTrackingRefBased/>
  <w15:docId w15:val="{4E99FC62-DFCE-4C46-8D4C-E133B2D5FB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691034027">
      <w:bodyDiv w:val="1"/>
      <w:marLeft w:val="0"/>
      <w:marRight w:val="0"/>
      <w:marTop w:val="0"/>
      <w:marBottom w:val="0"/>
      <w:divBdr>
        <w:top w:val="none" w:sz="0" w:space="0" w:color="auto"/>
        <w:left w:val="none" w:sz="0" w:space="0" w:color="auto"/>
        <w:bottom w:val="none" w:sz="0" w:space="0" w:color="auto"/>
        <w:right w:val="none" w:sz="0" w:space="0" w:color="auto"/>
      </w:divBdr>
    </w:div>
    <w:div w:id="1881628388">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13" Type="http://schemas.openxmlformats.org/officeDocument/2006/relationships/image" Target="media/image9.png"/><Relationship Id="rId18" Type="http://schemas.openxmlformats.org/officeDocument/2006/relationships/image" Target="media/image14.png"/><Relationship Id="rId3" Type="http://schemas.openxmlformats.org/officeDocument/2006/relationships/settings" Target="settings.xml"/><Relationship Id="rId21" Type="http://schemas.openxmlformats.org/officeDocument/2006/relationships/image" Target="media/image17.png"/><Relationship Id="rId7" Type="http://schemas.openxmlformats.org/officeDocument/2006/relationships/image" Target="media/image3.png"/><Relationship Id="rId12" Type="http://schemas.openxmlformats.org/officeDocument/2006/relationships/image" Target="media/image8.png"/><Relationship Id="rId17" Type="http://schemas.openxmlformats.org/officeDocument/2006/relationships/image" Target="media/image13.png"/><Relationship Id="rId2" Type="http://schemas.openxmlformats.org/officeDocument/2006/relationships/styles" Target="styles.xml"/><Relationship Id="rId16" Type="http://schemas.openxmlformats.org/officeDocument/2006/relationships/image" Target="media/image12.png"/><Relationship Id="rId20" Type="http://schemas.openxmlformats.org/officeDocument/2006/relationships/image" Target="media/image16.png"/><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image" Target="media/image7.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theme" Target="theme/theme1.xml"/><Relationship Id="rId10" Type="http://schemas.openxmlformats.org/officeDocument/2006/relationships/image" Target="media/image6.png"/><Relationship Id="rId19" Type="http://schemas.openxmlformats.org/officeDocument/2006/relationships/image" Target="media/image15.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fontTable" Target="fontTable.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6247536-CA1E-464A-A7D0-152C9B3ECF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579</TotalTime>
  <Pages>10</Pages>
  <Words>1123</Words>
  <Characters>6181</Characters>
  <Application>Microsoft Office Word</Application>
  <DocSecurity>0</DocSecurity>
  <Lines>51</Lines>
  <Paragraphs>14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7290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Jordi Tronchoni Leon</dc:creator>
  <cp:keywords/>
  <dc:description/>
  <cp:lastModifiedBy>Microsoft Office User</cp:lastModifiedBy>
  <cp:revision>41</cp:revision>
  <dcterms:created xsi:type="dcterms:W3CDTF">2023-10-27T09:51:00Z</dcterms:created>
  <dcterms:modified xsi:type="dcterms:W3CDTF">2024-06-14T10:47:00Z</dcterms:modified>
</cp:coreProperties>
</file>